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7E81A" w14:textId="77777777" w:rsidR="00456A62" w:rsidRPr="002854AF" w:rsidRDefault="00456A62" w:rsidP="00456A62">
      <w:pPr>
        <w:ind w:left="1440" w:firstLine="720"/>
        <w:rPr>
          <w:rFonts w:ascii="Garamond" w:hAnsi="Garamond"/>
          <w:sz w:val="28"/>
          <w:szCs w:val="28"/>
          <w:u w:val="single"/>
        </w:rPr>
      </w:pPr>
      <w:r w:rsidRPr="002854AF">
        <w:rPr>
          <w:rFonts w:ascii="Garamond" w:hAnsi="Garamond"/>
          <w:sz w:val="28"/>
          <w:szCs w:val="28"/>
          <w:u w:val="single"/>
        </w:rPr>
        <w:t>University of Chicago Student Government</w:t>
      </w:r>
    </w:p>
    <w:p w14:paraId="74EFD1DC" w14:textId="77777777" w:rsidR="00456A62" w:rsidRPr="006D66B9" w:rsidRDefault="00456A62" w:rsidP="00456A62">
      <w:pPr>
        <w:spacing w:line="180" w:lineRule="auto"/>
        <w:jc w:val="center"/>
        <w:rPr>
          <w:rFonts w:ascii="Garamond" w:hAnsi="Garamond"/>
          <w:b/>
          <w:sz w:val="24"/>
          <w:szCs w:val="24"/>
        </w:rPr>
      </w:pPr>
      <w:r w:rsidRPr="006D66B9">
        <w:rPr>
          <w:rFonts w:ascii="Garamond" w:hAnsi="Garamond"/>
          <w:b/>
          <w:sz w:val="24"/>
          <w:szCs w:val="24"/>
        </w:rPr>
        <w:t>Graduate Council</w:t>
      </w:r>
    </w:p>
    <w:p w14:paraId="2F52C967" w14:textId="7C45D93A" w:rsidR="00456A62" w:rsidRPr="006D66B9" w:rsidRDefault="00E201B5" w:rsidP="00456A62">
      <w:pPr>
        <w:spacing w:line="18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February 10</w:t>
      </w:r>
      <w:r w:rsidR="00456A62" w:rsidRPr="006D66B9">
        <w:rPr>
          <w:rFonts w:ascii="Garamond" w:hAnsi="Garamond"/>
          <w:sz w:val="24"/>
          <w:szCs w:val="24"/>
        </w:rPr>
        <w:t>, 2014</w:t>
      </w:r>
    </w:p>
    <w:p w14:paraId="16053E3A" w14:textId="77777777" w:rsidR="00456A62" w:rsidRPr="006D66B9" w:rsidRDefault="00456A62" w:rsidP="00456A62">
      <w:pPr>
        <w:spacing w:line="180" w:lineRule="auto"/>
        <w:jc w:val="center"/>
        <w:rPr>
          <w:rFonts w:ascii="Garamond" w:hAnsi="Garamond"/>
          <w:sz w:val="24"/>
          <w:szCs w:val="24"/>
        </w:rPr>
      </w:pPr>
      <w:r w:rsidRPr="006D66B9">
        <w:rPr>
          <w:rFonts w:ascii="Garamond" w:hAnsi="Garamond"/>
          <w:sz w:val="24"/>
          <w:szCs w:val="24"/>
        </w:rPr>
        <w:t>Booth C09</w:t>
      </w:r>
    </w:p>
    <w:p w14:paraId="6230E753" w14:textId="3428AA50" w:rsidR="00456A62" w:rsidRPr="006D66B9" w:rsidRDefault="00456A62" w:rsidP="00456A62">
      <w:pPr>
        <w:spacing w:line="180" w:lineRule="auto"/>
        <w:jc w:val="center"/>
        <w:rPr>
          <w:rFonts w:ascii="Garamond" w:hAnsi="Garamond"/>
          <w:sz w:val="24"/>
          <w:szCs w:val="24"/>
        </w:rPr>
      </w:pPr>
      <w:r w:rsidRPr="006D66B9">
        <w:rPr>
          <w:rFonts w:ascii="Garamond" w:hAnsi="Garamond"/>
          <w:sz w:val="24"/>
          <w:szCs w:val="24"/>
        </w:rPr>
        <w:t>5:45-</w:t>
      </w:r>
      <w:r w:rsidR="00E201B5">
        <w:rPr>
          <w:rFonts w:ascii="Garamond" w:hAnsi="Garamond"/>
          <w:sz w:val="24"/>
          <w:szCs w:val="24"/>
        </w:rPr>
        <w:t>7:38</w:t>
      </w:r>
      <w:r w:rsidRPr="006D66B9">
        <w:rPr>
          <w:rFonts w:ascii="Garamond" w:hAnsi="Garamond"/>
          <w:sz w:val="24"/>
          <w:szCs w:val="24"/>
        </w:rPr>
        <w:t xml:space="preserve"> PM</w:t>
      </w:r>
    </w:p>
    <w:p w14:paraId="09273419" w14:textId="77777777" w:rsidR="00456A62" w:rsidRPr="00673100" w:rsidRDefault="00456A62" w:rsidP="00456A62">
      <w:pPr>
        <w:pStyle w:val="NoSpacing"/>
        <w:rPr>
          <w:rStyle w:val="Strong"/>
          <w:rFonts w:ascii="Garamond" w:hAnsi="Garamond" w:cs="Arial"/>
          <w:color w:val="000000" w:themeColor="text1"/>
          <w:sz w:val="24"/>
          <w:szCs w:val="24"/>
        </w:rPr>
      </w:pPr>
      <w:r w:rsidRPr="00673100">
        <w:rPr>
          <w:rStyle w:val="Strong"/>
          <w:rFonts w:ascii="Garamond" w:hAnsi="Garamond" w:cs="Arial"/>
          <w:color w:val="000000" w:themeColor="text1"/>
          <w:sz w:val="24"/>
          <w:szCs w:val="24"/>
        </w:rPr>
        <w:t>Bold=</w:t>
      </w:r>
      <w:proofErr w:type="gramStart"/>
      <w:r w:rsidRPr="00673100">
        <w:rPr>
          <w:rStyle w:val="Strong"/>
          <w:rFonts w:ascii="Garamond" w:hAnsi="Garamond" w:cs="Arial"/>
          <w:color w:val="000000" w:themeColor="text1"/>
          <w:sz w:val="24"/>
          <w:szCs w:val="24"/>
        </w:rPr>
        <w:t>In</w:t>
      </w:r>
      <w:proofErr w:type="gramEnd"/>
      <w:r w:rsidRPr="00673100">
        <w:rPr>
          <w:rStyle w:val="Strong"/>
          <w:rFonts w:ascii="Garamond" w:hAnsi="Garamond" w:cs="Arial"/>
          <w:color w:val="000000" w:themeColor="text1"/>
          <w:sz w:val="24"/>
          <w:szCs w:val="24"/>
        </w:rPr>
        <w:t xml:space="preserve"> attendance</w:t>
      </w:r>
    </w:p>
    <w:p w14:paraId="4006477F" w14:textId="77777777" w:rsidR="00456A62" w:rsidRDefault="00456A62" w:rsidP="00456A62">
      <w:pPr>
        <w:pStyle w:val="NoSpacing"/>
        <w:rPr>
          <w:rStyle w:val="Strong"/>
          <w:rFonts w:ascii="Garamond" w:hAnsi="Garamond" w:cs="Arial"/>
          <w:color w:val="3B3B3B"/>
          <w:sz w:val="24"/>
          <w:szCs w:val="24"/>
        </w:rPr>
      </w:pPr>
    </w:p>
    <w:p w14:paraId="4BF1B79D" w14:textId="77777777" w:rsidR="00456A62" w:rsidRDefault="00456A62" w:rsidP="00456A62">
      <w:pPr>
        <w:pStyle w:val="NoSpacing"/>
        <w:rPr>
          <w:rStyle w:val="Strong"/>
          <w:rFonts w:ascii="Garamond" w:hAnsi="Garamond" w:cs="Arial"/>
          <w:color w:val="3B3B3B"/>
          <w:sz w:val="24"/>
          <w:szCs w:val="24"/>
          <w:u w:val="single"/>
        </w:rPr>
        <w:sectPr w:rsidR="00456A62" w:rsidSect="00FD7EA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1DF222" w14:textId="77777777" w:rsidR="00456A62" w:rsidRPr="005A2984" w:rsidRDefault="00456A62" w:rsidP="00456A62">
      <w:pPr>
        <w:pStyle w:val="NoSpacing"/>
        <w:rPr>
          <w:rFonts w:ascii="Garamond" w:hAnsi="Garamond"/>
          <w:sz w:val="24"/>
          <w:szCs w:val="24"/>
          <w:u w:val="single"/>
        </w:rPr>
      </w:pPr>
      <w:r w:rsidRPr="005A2984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lastRenderedPageBreak/>
        <w:t>Law School:</w:t>
      </w:r>
    </w:p>
    <w:p w14:paraId="7EDEABA2" w14:textId="77777777" w:rsidR="00456A62" w:rsidRPr="00DC31D5" w:rsidRDefault="00456A62" w:rsidP="00456A62">
      <w:pPr>
        <w:pStyle w:val="NoSpacing"/>
        <w:rPr>
          <w:rFonts w:ascii="Garamond" w:hAnsi="Garamond"/>
          <w:sz w:val="24"/>
          <w:szCs w:val="24"/>
        </w:rPr>
      </w:pPr>
      <w:r w:rsidRPr="00DC31D5">
        <w:rPr>
          <w:rFonts w:ascii="Garamond" w:hAnsi="Garamond"/>
          <w:sz w:val="24"/>
          <w:szCs w:val="24"/>
        </w:rPr>
        <w:t>Gillian Seaman</w:t>
      </w:r>
      <w:r w:rsidRPr="00DC31D5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  <w:r w:rsidRPr="00DC31D5">
        <w:rPr>
          <w:rFonts w:ascii="Garamond" w:hAnsi="Garamond"/>
          <w:sz w:val="24"/>
          <w:szCs w:val="24"/>
        </w:rPr>
        <w:br/>
        <w:t>Hunter Vance</w:t>
      </w:r>
      <w:r w:rsidRPr="00DC31D5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  <w:r w:rsidRPr="00DC31D5">
        <w:rPr>
          <w:rFonts w:ascii="Garamond" w:hAnsi="Garamond"/>
          <w:sz w:val="24"/>
          <w:szCs w:val="24"/>
        </w:rPr>
        <w:t xml:space="preserve"> </w:t>
      </w:r>
    </w:p>
    <w:p w14:paraId="3F6B6947" w14:textId="77777777" w:rsidR="00456A62" w:rsidRPr="00DC31D5" w:rsidRDefault="00456A62" w:rsidP="00456A62">
      <w:pPr>
        <w:pStyle w:val="NoSpacing"/>
        <w:rPr>
          <w:rFonts w:ascii="Garamond" w:hAnsi="Garamond"/>
          <w:sz w:val="24"/>
          <w:szCs w:val="24"/>
          <w:u w:val="single"/>
        </w:rPr>
      </w:pPr>
      <w:r w:rsidRPr="00DC31D5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Booth:</w:t>
      </w:r>
    </w:p>
    <w:p w14:paraId="16B29359" w14:textId="77777777" w:rsidR="00456A62" w:rsidRPr="00E201B5" w:rsidRDefault="00456A62" w:rsidP="00456A62">
      <w:pPr>
        <w:pStyle w:val="NoSpacing"/>
        <w:rPr>
          <w:rStyle w:val="apple-converted-space"/>
          <w:rFonts w:ascii="Garamond" w:hAnsi="Garamond" w:cs="Arial"/>
          <w:b/>
          <w:color w:val="3B3B3B"/>
          <w:sz w:val="24"/>
          <w:szCs w:val="24"/>
        </w:rPr>
      </w:pPr>
      <w:r w:rsidRPr="00E201B5">
        <w:rPr>
          <w:rFonts w:ascii="Garamond" w:hAnsi="Garamond"/>
          <w:b/>
          <w:sz w:val="24"/>
          <w:szCs w:val="24"/>
        </w:rPr>
        <w:t xml:space="preserve">Kristen </w:t>
      </w:r>
      <w:proofErr w:type="spellStart"/>
      <w:r w:rsidRPr="00E201B5">
        <w:rPr>
          <w:rFonts w:ascii="Garamond" w:hAnsi="Garamond"/>
          <w:b/>
          <w:sz w:val="24"/>
          <w:szCs w:val="24"/>
        </w:rPr>
        <w:t>Uyemura</w:t>
      </w:r>
      <w:proofErr w:type="spellEnd"/>
      <w:r w:rsidRPr="00E201B5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</w:p>
    <w:p w14:paraId="5BCB8CE8" w14:textId="77777777" w:rsidR="00456A62" w:rsidRPr="00E201B5" w:rsidRDefault="00456A62" w:rsidP="00456A62">
      <w:pPr>
        <w:pStyle w:val="NoSpacing"/>
        <w:rPr>
          <w:rFonts w:ascii="Garamond" w:hAnsi="Garamond"/>
          <w:sz w:val="24"/>
          <w:szCs w:val="24"/>
        </w:rPr>
      </w:pPr>
      <w:proofErr w:type="spellStart"/>
      <w:r w:rsidRPr="00E201B5">
        <w:rPr>
          <w:rFonts w:ascii="Garamond" w:hAnsi="Garamond"/>
          <w:sz w:val="24"/>
          <w:szCs w:val="24"/>
        </w:rPr>
        <w:t>Zeynep</w:t>
      </w:r>
      <w:proofErr w:type="spellEnd"/>
      <w:r w:rsidRPr="00E201B5">
        <w:rPr>
          <w:rFonts w:ascii="Garamond" w:hAnsi="Garamond"/>
          <w:sz w:val="24"/>
          <w:szCs w:val="24"/>
        </w:rPr>
        <w:t xml:space="preserve"> </w:t>
      </w:r>
      <w:proofErr w:type="spellStart"/>
      <w:r w:rsidRPr="00E201B5">
        <w:rPr>
          <w:rFonts w:ascii="Garamond" w:hAnsi="Garamond"/>
          <w:sz w:val="24"/>
          <w:szCs w:val="24"/>
        </w:rPr>
        <w:t>Gunay</w:t>
      </w:r>
      <w:proofErr w:type="spellEnd"/>
      <w:r w:rsidRPr="00E201B5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</w:p>
    <w:p w14:paraId="2AE97660" w14:textId="77777777" w:rsidR="00456A62" w:rsidRPr="00E201B5" w:rsidRDefault="00456A62" w:rsidP="00456A62">
      <w:pPr>
        <w:pStyle w:val="NoSpacing"/>
        <w:rPr>
          <w:rFonts w:ascii="Garamond" w:hAnsi="Garamond"/>
          <w:b/>
          <w:sz w:val="24"/>
          <w:szCs w:val="24"/>
        </w:rPr>
      </w:pPr>
      <w:r w:rsidRPr="00E201B5">
        <w:rPr>
          <w:rFonts w:ascii="Garamond" w:hAnsi="Garamond"/>
          <w:b/>
          <w:sz w:val="24"/>
          <w:szCs w:val="24"/>
        </w:rPr>
        <w:t xml:space="preserve"> Eric Adler</w:t>
      </w:r>
      <w:r w:rsidRPr="00E201B5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</w:p>
    <w:p w14:paraId="596F0F66" w14:textId="77777777" w:rsidR="00456A62" w:rsidRPr="00DC31D5" w:rsidRDefault="00456A62" w:rsidP="00456A62">
      <w:pPr>
        <w:pStyle w:val="NoSpacing"/>
        <w:rPr>
          <w:rStyle w:val="apple-converted-space"/>
          <w:rFonts w:ascii="Garamond" w:hAnsi="Garamond" w:cs="Arial"/>
          <w:color w:val="3B3B3B"/>
          <w:sz w:val="24"/>
          <w:szCs w:val="24"/>
        </w:rPr>
      </w:pPr>
      <w:r w:rsidRPr="00E201B5">
        <w:rPr>
          <w:rFonts w:ascii="Garamond" w:hAnsi="Garamond"/>
          <w:b/>
          <w:sz w:val="24"/>
          <w:szCs w:val="24"/>
        </w:rPr>
        <w:t xml:space="preserve"> Jason Forte</w:t>
      </w:r>
      <w:r w:rsidRPr="00E201B5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</w:p>
    <w:p w14:paraId="14AEA3AF" w14:textId="77777777" w:rsidR="00456A62" w:rsidRPr="00DC31D5" w:rsidRDefault="00456A62" w:rsidP="00456A62">
      <w:pPr>
        <w:pStyle w:val="NoSpacing"/>
        <w:rPr>
          <w:rStyle w:val="apple-converted-space"/>
          <w:rFonts w:ascii="Garamond" w:hAnsi="Garamond" w:cs="Arial"/>
          <w:color w:val="3B3B3B"/>
          <w:sz w:val="24"/>
          <w:szCs w:val="24"/>
          <w:u w:val="single"/>
        </w:rPr>
      </w:pPr>
      <w:r w:rsidRPr="00DC31D5">
        <w:rPr>
          <w:rStyle w:val="apple-converted-space"/>
          <w:rFonts w:ascii="Garamond" w:hAnsi="Garamond" w:cs="Arial"/>
          <w:color w:val="3B3B3B"/>
          <w:sz w:val="24"/>
          <w:szCs w:val="24"/>
          <w:u w:val="single"/>
        </w:rPr>
        <w:t>Humanities:</w:t>
      </w:r>
    </w:p>
    <w:p w14:paraId="0ACA2C12" w14:textId="77777777" w:rsidR="00456A62" w:rsidRPr="00C16CC0" w:rsidRDefault="00456A62" w:rsidP="00456A62">
      <w:pPr>
        <w:pStyle w:val="NoSpacing"/>
        <w:rPr>
          <w:rStyle w:val="apple-converted-space"/>
          <w:rFonts w:ascii="Garamond" w:hAnsi="Garamond" w:cs="Arial"/>
          <w:b/>
          <w:color w:val="000000" w:themeColor="text1"/>
          <w:sz w:val="24"/>
          <w:szCs w:val="24"/>
        </w:rPr>
      </w:pPr>
      <w:proofErr w:type="spellStart"/>
      <w:r w:rsidRPr="00C16CC0">
        <w:rPr>
          <w:rStyle w:val="apple-converted-space"/>
          <w:rFonts w:ascii="Garamond" w:hAnsi="Garamond" w:cs="Arial"/>
          <w:b/>
          <w:color w:val="000000" w:themeColor="text1"/>
          <w:sz w:val="24"/>
          <w:szCs w:val="24"/>
        </w:rPr>
        <w:t>Ahona</w:t>
      </w:r>
      <w:proofErr w:type="spellEnd"/>
      <w:r w:rsidRPr="00C16CC0">
        <w:rPr>
          <w:rStyle w:val="apple-converted-space"/>
          <w:rFonts w:ascii="Garamond" w:hAnsi="Garamond" w:cs="Arial"/>
          <w:b/>
          <w:color w:val="000000" w:themeColor="text1"/>
          <w:sz w:val="24"/>
          <w:szCs w:val="24"/>
        </w:rPr>
        <w:t xml:space="preserve"> Panda</w:t>
      </w:r>
    </w:p>
    <w:p w14:paraId="09096A8F" w14:textId="77777777" w:rsidR="00456A62" w:rsidRPr="00C16CC0" w:rsidRDefault="00456A62" w:rsidP="00456A62">
      <w:pPr>
        <w:pStyle w:val="NoSpacing"/>
        <w:rPr>
          <w:rStyle w:val="apple-converted-space"/>
          <w:rFonts w:ascii="Garamond" w:hAnsi="Garamond" w:cs="Arial"/>
          <w:b/>
          <w:color w:val="000000" w:themeColor="text1"/>
          <w:sz w:val="24"/>
          <w:szCs w:val="24"/>
        </w:rPr>
      </w:pPr>
      <w:r w:rsidRPr="00C16CC0">
        <w:rPr>
          <w:rStyle w:val="apple-converted-space"/>
          <w:rFonts w:ascii="Garamond" w:hAnsi="Garamond" w:cs="Arial"/>
          <w:b/>
          <w:color w:val="000000" w:themeColor="text1"/>
          <w:sz w:val="24"/>
          <w:szCs w:val="24"/>
        </w:rPr>
        <w:t>Daniel Morgan</w:t>
      </w:r>
    </w:p>
    <w:p w14:paraId="4949B662" w14:textId="77777777" w:rsidR="00456A62" w:rsidRPr="00DC31D5" w:rsidRDefault="00456A62" w:rsidP="00456A62">
      <w:pPr>
        <w:pStyle w:val="NoSpacing"/>
        <w:rPr>
          <w:rStyle w:val="apple-converted-space"/>
          <w:rFonts w:ascii="Garamond" w:hAnsi="Garamond" w:cs="Arial"/>
          <w:color w:val="3B3B3B"/>
          <w:sz w:val="24"/>
          <w:szCs w:val="24"/>
        </w:rPr>
      </w:pPr>
    </w:p>
    <w:p w14:paraId="2BE69D8D" w14:textId="77777777" w:rsidR="00456A62" w:rsidRPr="00DC31D5" w:rsidRDefault="00456A62" w:rsidP="00456A62">
      <w:pPr>
        <w:pStyle w:val="NoSpacing"/>
        <w:rPr>
          <w:rFonts w:ascii="Garamond" w:hAnsi="Garamond"/>
          <w:sz w:val="24"/>
          <w:szCs w:val="24"/>
          <w:u w:val="single"/>
        </w:rPr>
      </w:pPr>
      <w:r w:rsidRPr="00DC31D5">
        <w:rPr>
          <w:rFonts w:ascii="Garamond" w:hAnsi="Garamond"/>
          <w:sz w:val="24"/>
          <w:szCs w:val="24"/>
          <w:u w:val="single"/>
        </w:rPr>
        <w:lastRenderedPageBreak/>
        <w:t>Social Sciences</w:t>
      </w:r>
    </w:p>
    <w:p w14:paraId="4936FCCB" w14:textId="77777777" w:rsidR="00456A62" w:rsidRPr="00DC31D5" w:rsidRDefault="00456A62" w:rsidP="00456A62">
      <w:pPr>
        <w:pStyle w:val="NoSpacing"/>
        <w:rPr>
          <w:rFonts w:ascii="Garamond" w:hAnsi="Garamond"/>
          <w:sz w:val="24"/>
          <w:szCs w:val="24"/>
        </w:rPr>
      </w:pPr>
      <w:r w:rsidRPr="00DC31D5">
        <w:rPr>
          <w:rFonts w:ascii="Garamond" w:hAnsi="Garamond"/>
          <w:sz w:val="24"/>
          <w:szCs w:val="24"/>
        </w:rPr>
        <w:t>Ella Butler</w:t>
      </w:r>
    </w:p>
    <w:p w14:paraId="5D8CD807" w14:textId="77777777" w:rsidR="00456A62" w:rsidRPr="00DC31D5" w:rsidRDefault="00456A62" w:rsidP="00456A62">
      <w:pPr>
        <w:pStyle w:val="NoSpacing"/>
        <w:rPr>
          <w:rFonts w:ascii="Garamond" w:hAnsi="Garamond"/>
          <w:sz w:val="24"/>
          <w:szCs w:val="24"/>
          <w:u w:val="single"/>
        </w:rPr>
      </w:pPr>
      <w:r w:rsidRPr="00DC31D5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Harris:</w:t>
      </w:r>
    </w:p>
    <w:p w14:paraId="7F486E0A" w14:textId="77777777" w:rsidR="00456A62" w:rsidRPr="00DC31D5" w:rsidRDefault="00456A62" w:rsidP="00456A62">
      <w:pPr>
        <w:pStyle w:val="NoSpacing"/>
        <w:rPr>
          <w:rFonts w:ascii="Garamond" w:hAnsi="Garamond"/>
          <w:sz w:val="24"/>
          <w:szCs w:val="24"/>
        </w:rPr>
      </w:pPr>
      <w:r w:rsidRPr="00DC31D5">
        <w:rPr>
          <w:rFonts w:ascii="Garamond" w:hAnsi="Garamond"/>
          <w:sz w:val="24"/>
          <w:szCs w:val="24"/>
        </w:rPr>
        <w:t>Andrés Pérez</w:t>
      </w:r>
      <w:r w:rsidRPr="00DC31D5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  <w:r w:rsidRPr="00DC31D5">
        <w:rPr>
          <w:rFonts w:ascii="Garamond" w:hAnsi="Garamond"/>
          <w:sz w:val="24"/>
          <w:szCs w:val="24"/>
        </w:rPr>
        <w:t>(proxy)</w:t>
      </w:r>
      <w:r w:rsidRPr="00DC31D5">
        <w:rPr>
          <w:rFonts w:ascii="Garamond" w:hAnsi="Garamond"/>
          <w:sz w:val="24"/>
          <w:szCs w:val="24"/>
        </w:rPr>
        <w:br/>
        <w:t>Emilio Franco</w:t>
      </w:r>
      <w:r w:rsidRPr="00DC31D5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  <w:r w:rsidRPr="00DC31D5">
        <w:rPr>
          <w:rFonts w:ascii="Garamond" w:hAnsi="Garamond"/>
          <w:sz w:val="24"/>
          <w:szCs w:val="24"/>
        </w:rPr>
        <w:t xml:space="preserve"> </w:t>
      </w:r>
    </w:p>
    <w:p w14:paraId="18B26C3F" w14:textId="77777777" w:rsidR="00456A62" w:rsidRPr="00DC31D5" w:rsidRDefault="00456A62" w:rsidP="00456A62">
      <w:pPr>
        <w:pStyle w:val="NoSpacing"/>
        <w:rPr>
          <w:rFonts w:ascii="Garamond" w:hAnsi="Garamond"/>
          <w:sz w:val="24"/>
          <w:szCs w:val="24"/>
          <w:u w:val="single"/>
        </w:rPr>
      </w:pPr>
      <w:r w:rsidRPr="00DC31D5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SSA:</w:t>
      </w:r>
    </w:p>
    <w:p w14:paraId="0FEF750C" w14:textId="77777777" w:rsidR="00456A62" w:rsidRPr="00DC31D5" w:rsidRDefault="00456A62" w:rsidP="00456A62">
      <w:pPr>
        <w:pStyle w:val="NoSpacing"/>
        <w:rPr>
          <w:rFonts w:ascii="Garamond" w:hAnsi="Garamond" w:cs="Arial"/>
          <w:color w:val="3B3B3B"/>
          <w:sz w:val="24"/>
          <w:szCs w:val="24"/>
        </w:rPr>
      </w:pPr>
      <w:r w:rsidRPr="00E201B5">
        <w:rPr>
          <w:rFonts w:ascii="Garamond" w:hAnsi="Garamond"/>
          <w:b/>
          <w:sz w:val="24"/>
          <w:szCs w:val="24"/>
        </w:rPr>
        <w:t>Julia Tier</w:t>
      </w:r>
      <w:r w:rsidRPr="00E201B5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  <w:r w:rsidRPr="00DC31D5">
        <w:rPr>
          <w:rFonts w:ascii="Garamond" w:hAnsi="Garamond"/>
          <w:sz w:val="24"/>
          <w:szCs w:val="24"/>
        </w:rPr>
        <w:br/>
      </w:r>
      <w:r w:rsidRPr="00DC31D5">
        <w:rPr>
          <w:rFonts w:ascii="Garamond" w:hAnsi="Garamond"/>
          <w:b/>
          <w:sz w:val="24"/>
          <w:szCs w:val="24"/>
        </w:rPr>
        <w:t>Aaron Mallory</w:t>
      </w:r>
    </w:p>
    <w:p w14:paraId="7069FDC3" w14:textId="77777777" w:rsidR="00456A62" w:rsidRPr="00DC31D5" w:rsidRDefault="00456A62" w:rsidP="00456A62">
      <w:pPr>
        <w:pStyle w:val="NoSpacing"/>
        <w:rPr>
          <w:rFonts w:ascii="Garamond" w:hAnsi="Garamond"/>
          <w:sz w:val="24"/>
          <w:szCs w:val="24"/>
          <w:u w:val="single"/>
        </w:rPr>
      </w:pPr>
      <w:r w:rsidRPr="00DC31D5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SSD:</w:t>
      </w:r>
    </w:p>
    <w:p w14:paraId="2D3908B8" w14:textId="77777777" w:rsidR="00456A62" w:rsidRPr="00DC31D5" w:rsidRDefault="00456A62" w:rsidP="00456A62">
      <w:pPr>
        <w:pStyle w:val="NoSpacing"/>
        <w:rPr>
          <w:rFonts w:ascii="Garamond" w:hAnsi="Garamond"/>
          <w:sz w:val="24"/>
          <w:szCs w:val="24"/>
        </w:rPr>
      </w:pPr>
      <w:r w:rsidRPr="00FD7EA2">
        <w:rPr>
          <w:rFonts w:ascii="Garamond" w:hAnsi="Garamond"/>
          <w:b/>
          <w:sz w:val="24"/>
          <w:szCs w:val="24"/>
        </w:rPr>
        <w:t xml:space="preserve">Tom </w:t>
      </w:r>
      <w:proofErr w:type="gramStart"/>
      <w:r w:rsidRPr="00FD7EA2">
        <w:rPr>
          <w:rFonts w:ascii="Garamond" w:hAnsi="Garamond"/>
          <w:b/>
          <w:sz w:val="24"/>
          <w:szCs w:val="24"/>
        </w:rPr>
        <w:t>Worth</w:t>
      </w:r>
      <w:r w:rsidRPr="00FD7EA2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  <w:r w:rsidRPr="00DC31D5">
        <w:rPr>
          <w:rFonts w:ascii="Garamond" w:hAnsi="Garamond"/>
          <w:sz w:val="24"/>
          <w:szCs w:val="24"/>
        </w:rPr>
        <w:t xml:space="preserve"> </w:t>
      </w:r>
      <w:proofErr w:type="gramEnd"/>
      <w:r w:rsidRPr="00DC31D5">
        <w:rPr>
          <w:rFonts w:ascii="Garamond" w:hAnsi="Garamond"/>
          <w:sz w:val="24"/>
          <w:szCs w:val="24"/>
        </w:rPr>
        <w:br/>
      </w:r>
      <w:proofErr w:type="spellStart"/>
      <w:r w:rsidRPr="00DC31D5">
        <w:rPr>
          <w:rFonts w:ascii="Garamond" w:hAnsi="Garamond"/>
          <w:sz w:val="24"/>
          <w:szCs w:val="24"/>
        </w:rPr>
        <w:t>Misha</w:t>
      </w:r>
      <w:proofErr w:type="spellEnd"/>
      <w:r w:rsidRPr="00DC31D5">
        <w:rPr>
          <w:rFonts w:ascii="Garamond" w:hAnsi="Garamond"/>
          <w:sz w:val="24"/>
          <w:szCs w:val="24"/>
        </w:rPr>
        <w:t xml:space="preserve"> </w:t>
      </w:r>
      <w:proofErr w:type="spellStart"/>
      <w:r w:rsidRPr="00DC31D5">
        <w:rPr>
          <w:rFonts w:ascii="Garamond" w:hAnsi="Garamond"/>
          <w:sz w:val="24"/>
          <w:szCs w:val="24"/>
        </w:rPr>
        <w:t>Teplitskiy</w:t>
      </w:r>
      <w:proofErr w:type="spellEnd"/>
      <w:r w:rsidRPr="00DC31D5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  <w:r w:rsidRPr="00DC31D5">
        <w:rPr>
          <w:rFonts w:ascii="Garamond" w:hAnsi="Garamond"/>
          <w:sz w:val="24"/>
          <w:szCs w:val="24"/>
        </w:rPr>
        <w:t xml:space="preserve"> </w:t>
      </w:r>
    </w:p>
    <w:p w14:paraId="00103D76" w14:textId="77777777" w:rsidR="00456A62" w:rsidRPr="00DC31D5" w:rsidRDefault="00456A62" w:rsidP="00456A62">
      <w:pPr>
        <w:pStyle w:val="NoSpacing"/>
        <w:rPr>
          <w:rStyle w:val="Strong"/>
          <w:rFonts w:ascii="Garamond" w:hAnsi="Garamond" w:cs="Arial"/>
          <w:b w:val="0"/>
          <w:color w:val="3B3B3B"/>
          <w:sz w:val="24"/>
          <w:szCs w:val="24"/>
        </w:rPr>
      </w:pPr>
    </w:p>
    <w:p w14:paraId="0A127757" w14:textId="77777777" w:rsidR="00456A62" w:rsidRPr="00DC31D5" w:rsidRDefault="00456A62" w:rsidP="00456A62">
      <w:pPr>
        <w:pStyle w:val="NoSpacing"/>
        <w:rPr>
          <w:rFonts w:ascii="Garamond" w:hAnsi="Garamond"/>
          <w:sz w:val="24"/>
          <w:szCs w:val="24"/>
          <w:u w:val="single"/>
        </w:rPr>
      </w:pPr>
      <w:r w:rsidRPr="00DC31D5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lastRenderedPageBreak/>
        <w:t>BSD:</w:t>
      </w:r>
    </w:p>
    <w:p w14:paraId="0179032D" w14:textId="77777777" w:rsidR="00456A62" w:rsidRPr="00C16CC0" w:rsidRDefault="00456A62" w:rsidP="00456A62">
      <w:pPr>
        <w:pStyle w:val="NoSpacing"/>
        <w:rPr>
          <w:rFonts w:ascii="Garamond" w:hAnsi="Garamond"/>
          <w:b/>
          <w:sz w:val="24"/>
          <w:szCs w:val="24"/>
        </w:rPr>
      </w:pPr>
      <w:r w:rsidRPr="00C16CC0">
        <w:rPr>
          <w:rFonts w:ascii="Garamond" w:hAnsi="Garamond"/>
          <w:b/>
          <w:sz w:val="24"/>
          <w:szCs w:val="24"/>
        </w:rPr>
        <w:t xml:space="preserve">Erin </w:t>
      </w:r>
      <w:proofErr w:type="spellStart"/>
      <w:proofErr w:type="gramStart"/>
      <w:r w:rsidRPr="00C16CC0">
        <w:rPr>
          <w:rFonts w:ascii="Garamond" w:hAnsi="Garamond"/>
          <w:b/>
          <w:sz w:val="24"/>
          <w:szCs w:val="24"/>
        </w:rPr>
        <w:t>McAuley</w:t>
      </w:r>
      <w:proofErr w:type="spellEnd"/>
      <w:r w:rsidRPr="00C16CC0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  <w:r w:rsidRPr="00C16CC0">
        <w:rPr>
          <w:rFonts w:ascii="Garamond" w:hAnsi="Garamond"/>
          <w:b/>
          <w:sz w:val="24"/>
          <w:szCs w:val="24"/>
        </w:rPr>
        <w:t xml:space="preserve"> </w:t>
      </w:r>
      <w:proofErr w:type="gramEnd"/>
      <w:r w:rsidRPr="00C16CC0">
        <w:rPr>
          <w:rFonts w:ascii="Garamond" w:hAnsi="Garamond"/>
          <w:b/>
          <w:sz w:val="24"/>
          <w:szCs w:val="24"/>
        </w:rPr>
        <w:br/>
        <w:t xml:space="preserve">Jeffrey </w:t>
      </w:r>
      <w:proofErr w:type="spellStart"/>
      <w:r w:rsidRPr="00C16CC0">
        <w:rPr>
          <w:rFonts w:ascii="Garamond" w:hAnsi="Garamond"/>
          <w:b/>
          <w:sz w:val="24"/>
          <w:szCs w:val="24"/>
        </w:rPr>
        <w:t>Steimle</w:t>
      </w:r>
      <w:proofErr w:type="spellEnd"/>
      <w:r w:rsidRPr="00C16CC0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  <w:r w:rsidRPr="00C16CC0">
        <w:rPr>
          <w:rFonts w:ascii="Garamond" w:hAnsi="Garamond"/>
          <w:b/>
          <w:sz w:val="24"/>
          <w:szCs w:val="24"/>
        </w:rPr>
        <w:t xml:space="preserve"> </w:t>
      </w:r>
    </w:p>
    <w:p w14:paraId="1A7B89D2" w14:textId="77777777" w:rsidR="00456A62" w:rsidRPr="00DC31D5" w:rsidRDefault="00456A62" w:rsidP="00456A62">
      <w:pPr>
        <w:pStyle w:val="NoSpacing"/>
        <w:rPr>
          <w:rFonts w:ascii="Garamond" w:hAnsi="Garamond"/>
          <w:sz w:val="24"/>
          <w:szCs w:val="24"/>
          <w:u w:val="single"/>
        </w:rPr>
      </w:pPr>
      <w:r w:rsidRPr="00DC31D5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PSD:</w:t>
      </w:r>
    </w:p>
    <w:p w14:paraId="1062EE9D" w14:textId="77777777" w:rsidR="00456A62" w:rsidRPr="00DC31D5" w:rsidRDefault="00456A62" w:rsidP="00456A62">
      <w:pPr>
        <w:pStyle w:val="NoSpacing"/>
        <w:rPr>
          <w:rFonts w:ascii="Garamond" w:hAnsi="Garamond"/>
          <w:sz w:val="24"/>
          <w:szCs w:val="24"/>
        </w:rPr>
      </w:pPr>
      <w:r w:rsidRPr="00DC31D5">
        <w:rPr>
          <w:rFonts w:ascii="Garamond" w:hAnsi="Garamond"/>
          <w:b/>
          <w:sz w:val="24"/>
          <w:szCs w:val="24"/>
        </w:rPr>
        <w:t xml:space="preserve">Anthony </w:t>
      </w:r>
      <w:proofErr w:type="gramStart"/>
      <w:r w:rsidRPr="00DC31D5">
        <w:rPr>
          <w:rFonts w:ascii="Garamond" w:hAnsi="Garamond"/>
          <w:b/>
          <w:sz w:val="24"/>
          <w:szCs w:val="24"/>
        </w:rPr>
        <w:t>Martinez</w:t>
      </w:r>
      <w:r w:rsidRPr="00DC31D5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  <w:r w:rsidRPr="00DC31D5">
        <w:rPr>
          <w:rFonts w:ascii="Garamond" w:hAnsi="Garamond"/>
          <w:sz w:val="24"/>
          <w:szCs w:val="24"/>
        </w:rPr>
        <w:t xml:space="preserve"> </w:t>
      </w:r>
      <w:proofErr w:type="gramEnd"/>
      <w:r w:rsidRPr="00DC31D5">
        <w:rPr>
          <w:rFonts w:ascii="Garamond" w:hAnsi="Garamond"/>
          <w:sz w:val="24"/>
          <w:szCs w:val="24"/>
        </w:rPr>
        <w:br/>
      </w:r>
      <w:proofErr w:type="spellStart"/>
      <w:r w:rsidRPr="00E201B5">
        <w:rPr>
          <w:rFonts w:ascii="Garamond" w:hAnsi="Garamond"/>
          <w:b/>
          <w:sz w:val="24"/>
          <w:szCs w:val="24"/>
        </w:rPr>
        <w:t>Noumaan</w:t>
      </w:r>
      <w:proofErr w:type="spellEnd"/>
      <w:r w:rsidRPr="00E201B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E201B5">
        <w:rPr>
          <w:rFonts w:ascii="Garamond" w:hAnsi="Garamond"/>
          <w:b/>
          <w:sz w:val="24"/>
          <w:szCs w:val="24"/>
        </w:rPr>
        <w:t>Shamsi</w:t>
      </w:r>
      <w:proofErr w:type="spellEnd"/>
      <w:r w:rsidRPr="00E201B5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  <w:r w:rsidRPr="00DC31D5">
        <w:rPr>
          <w:rFonts w:ascii="Garamond" w:hAnsi="Garamond"/>
          <w:sz w:val="24"/>
          <w:szCs w:val="24"/>
        </w:rPr>
        <w:t xml:space="preserve"> </w:t>
      </w:r>
    </w:p>
    <w:p w14:paraId="3E68C818" w14:textId="77777777" w:rsidR="00456A62" w:rsidRPr="00DC31D5" w:rsidRDefault="00456A62" w:rsidP="00456A62">
      <w:pPr>
        <w:pStyle w:val="NoSpacing"/>
        <w:rPr>
          <w:rFonts w:ascii="Garamond" w:hAnsi="Garamond"/>
          <w:sz w:val="24"/>
          <w:szCs w:val="24"/>
          <w:u w:val="single"/>
        </w:rPr>
      </w:pPr>
      <w:proofErr w:type="spellStart"/>
      <w:r w:rsidRPr="00DC31D5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Div</w:t>
      </w:r>
      <w:proofErr w:type="spellEnd"/>
      <w:r w:rsidRPr="00DC31D5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:</w:t>
      </w:r>
    </w:p>
    <w:p w14:paraId="54D1228E" w14:textId="77777777" w:rsidR="00456A62" w:rsidRPr="00E201B5" w:rsidRDefault="00456A62" w:rsidP="00456A62">
      <w:pPr>
        <w:pStyle w:val="NoSpacing"/>
        <w:rPr>
          <w:rFonts w:ascii="Garamond" w:hAnsi="Garamond"/>
          <w:b/>
          <w:sz w:val="24"/>
          <w:szCs w:val="24"/>
        </w:rPr>
      </w:pPr>
      <w:r w:rsidRPr="00E201B5">
        <w:rPr>
          <w:rFonts w:ascii="Garamond" w:hAnsi="Garamond"/>
          <w:b/>
          <w:sz w:val="24"/>
          <w:szCs w:val="24"/>
        </w:rPr>
        <w:t>Ted Good</w:t>
      </w:r>
    </w:p>
    <w:p w14:paraId="76278BD5" w14:textId="77777777" w:rsidR="00456A62" w:rsidRPr="00DC31D5" w:rsidRDefault="00456A62" w:rsidP="00456A62">
      <w:pPr>
        <w:pStyle w:val="NoSpacing"/>
        <w:rPr>
          <w:rFonts w:ascii="Garamond" w:hAnsi="Garamond"/>
          <w:sz w:val="24"/>
          <w:szCs w:val="24"/>
          <w:u w:val="single"/>
        </w:rPr>
      </w:pPr>
      <w:proofErr w:type="spellStart"/>
      <w:r w:rsidRPr="00DC31D5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Pritzker</w:t>
      </w:r>
      <w:proofErr w:type="spellEnd"/>
      <w:r w:rsidRPr="00DC31D5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:</w:t>
      </w:r>
    </w:p>
    <w:p w14:paraId="662C59F2" w14:textId="77777777" w:rsidR="00456A62" w:rsidRPr="006D66B9" w:rsidRDefault="00456A62" w:rsidP="00456A62">
      <w:pPr>
        <w:pStyle w:val="NoSpacing"/>
        <w:rPr>
          <w:rFonts w:ascii="Garamond" w:hAnsi="Garamond"/>
          <w:sz w:val="24"/>
          <w:szCs w:val="24"/>
        </w:rPr>
      </w:pPr>
      <w:r w:rsidRPr="00DC31D5">
        <w:rPr>
          <w:rFonts w:ascii="Garamond" w:hAnsi="Garamond"/>
          <w:sz w:val="24"/>
          <w:szCs w:val="24"/>
        </w:rPr>
        <w:t xml:space="preserve">Hannah </w:t>
      </w:r>
      <w:proofErr w:type="gramStart"/>
      <w:r w:rsidRPr="00DC31D5">
        <w:rPr>
          <w:rFonts w:ascii="Garamond" w:hAnsi="Garamond"/>
          <w:sz w:val="24"/>
          <w:szCs w:val="24"/>
        </w:rPr>
        <w:t>Roth</w:t>
      </w:r>
      <w:r w:rsidRPr="00DC31D5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  <w:r w:rsidRPr="00DC31D5">
        <w:rPr>
          <w:rFonts w:ascii="Garamond" w:hAnsi="Garamond"/>
          <w:sz w:val="24"/>
          <w:szCs w:val="24"/>
        </w:rPr>
        <w:t xml:space="preserve"> </w:t>
      </w:r>
      <w:proofErr w:type="gramEnd"/>
      <w:r w:rsidRPr="00DC31D5">
        <w:rPr>
          <w:rFonts w:ascii="Garamond" w:hAnsi="Garamond"/>
          <w:sz w:val="24"/>
          <w:szCs w:val="24"/>
        </w:rPr>
        <w:br/>
      </w:r>
      <w:r w:rsidRPr="006D66B9">
        <w:rPr>
          <w:rFonts w:ascii="Garamond" w:hAnsi="Garamond"/>
          <w:sz w:val="24"/>
          <w:szCs w:val="24"/>
        </w:rPr>
        <w:t>Dominic Catalano</w:t>
      </w:r>
      <w:r w:rsidRPr="006D66B9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  <w:r w:rsidRPr="006D66B9">
        <w:rPr>
          <w:rFonts w:ascii="Garamond" w:hAnsi="Garamond"/>
          <w:sz w:val="24"/>
          <w:szCs w:val="24"/>
        </w:rPr>
        <w:t xml:space="preserve"> </w:t>
      </w:r>
    </w:p>
    <w:p w14:paraId="4E838496" w14:textId="77777777" w:rsidR="00456A62" w:rsidRDefault="00456A62" w:rsidP="00456A62">
      <w:pPr>
        <w:sectPr w:rsidR="00456A62" w:rsidSect="00FD7EA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6824902" w14:textId="77777777" w:rsidR="00456A62" w:rsidRDefault="00456A62" w:rsidP="00456A62">
      <w:pPr>
        <w:spacing w:before="120" w:after="0" w:line="240" w:lineRule="auto"/>
        <w:rPr>
          <w:rFonts w:ascii="Garamond" w:hAnsi="Garamond"/>
          <w:b/>
          <w:sz w:val="24"/>
          <w:szCs w:val="24"/>
        </w:rPr>
      </w:pPr>
    </w:p>
    <w:p w14:paraId="6F379562" w14:textId="77777777" w:rsidR="00456A62" w:rsidRPr="006D66B9" w:rsidRDefault="00456A62" w:rsidP="00456A62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Jimmy Brown</w:t>
      </w:r>
    </w:p>
    <w:p w14:paraId="426AD1A1" w14:textId="77777777" w:rsidR="00456A62" w:rsidRPr="006D66B9" w:rsidRDefault="00456A62" w:rsidP="00456A62">
      <w:pPr>
        <w:rPr>
          <w:rFonts w:ascii="Garamond" w:hAnsi="Garamond"/>
          <w:b/>
          <w:sz w:val="24"/>
          <w:szCs w:val="24"/>
        </w:rPr>
      </w:pPr>
      <w:r w:rsidRPr="006D66B9">
        <w:rPr>
          <w:rFonts w:ascii="Garamond" w:hAnsi="Garamond"/>
          <w:b/>
          <w:sz w:val="24"/>
          <w:szCs w:val="24"/>
        </w:rPr>
        <w:t>Josh Johnston</w:t>
      </w:r>
      <w:r>
        <w:rPr>
          <w:rFonts w:ascii="Garamond" w:hAnsi="Garamond"/>
          <w:b/>
          <w:sz w:val="24"/>
          <w:szCs w:val="24"/>
        </w:rPr>
        <w:t xml:space="preserve"> (chair)</w:t>
      </w:r>
    </w:p>
    <w:p w14:paraId="16F8DF3D" w14:textId="77777777" w:rsidR="00456A62" w:rsidRDefault="00456A62" w:rsidP="00456A62">
      <w:pPr>
        <w:rPr>
          <w:rFonts w:ascii="Garamond" w:hAnsi="Garamond"/>
          <w:b/>
          <w:sz w:val="24"/>
          <w:szCs w:val="24"/>
        </w:rPr>
      </w:pPr>
    </w:p>
    <w:p w14:paraId="6498E127" w14:textId="77777777" w:rsidR="00456A62" w:rsidRDefault="00456A62" w:rsidP="00456A62">
      <w:pPr>
        <w:rPr>
          <w:rFonts w:ascii="Garamond" w:hAnsi="Garamond"/>
          <w:b/>
          <w:sz w:val="24"/>
          <w:szCs w:val="24"/>
        </w:rPr>
      </w:pPr>
      <w:r w:rsidRPr="00DC31D5">
        <w:rPr>
          <w:rFonts w:ascii="Garamond" w:hAnsi="Garamond"/>
          <w:sz w:val="24"/>
          <w:szCs w:val="24"/>
        </w:rPr>
        <w:t>5:52 pm</w:t>
      </w:r>
      <w:r>
        <w:rPr>
          <w:rFonts w:ascii="Garamond" w:hAnsi="Garamond"/>
          <w:b/>
          <w:sz w:val="24"/>
          <w:szCs w:val="24"/>
        </w:rPr>
        <w:t xml:space="preserve"> Meeting called to order</w:t>
      </w:r>
    </w:p>
    <w:p w14:paraId="580285A2" w14:textId="77777777" w:rsidR="00456A62" w:rsidRDefault="00456A62" w:rsidP="00456A62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Logan Arts Center Discussion</w:t>
      </w:r>
    </w:p>
    <w:p w14:paraId="73CD8A57" w14:textId="77777777" w:rsidR="00456A62" w:rsidRPr="00DC31D5" w:rsidRDefault="00456A62" w:rsidP="00456A62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Katie, Student Arts Engagement Coordinator at the Logan Center</w:t>
      </w:r>
    </w:p>
    <w:p w14:paraId="2F411A6D" w14:textId="77777777" w:rsidR="00456A62" w:rsidRPr="00DC31D5" w:rsidRDefault="00456A62" w:rsidP="00456A62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Student Life is interested in reaching out more to graduate students</w:t>
      </w:r>
    </w:p>
    <w:p w14:paraId="6F9F93F2" w14:textId="77777777" w:rsidR="00456A62" w:rsidRPr="00C16CC0" w:rsidRDefault="00456A62" w:rsidP="00456A62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C16CC0">
        <w:rPr>
          <w:rFonts w:ascii="Garamond" w:hAnsi="Garamond"/>
          <w:sz w:val="24"/>
          <w:szCs w:val="24"/>
        </w:rPr>
        <w:t xml:space="preserve">What </w:t>
      </w:r>
      <w:r>
        <w:rPr>
          <w:rFonts w:ascii="Garamond" w:hAnsi="Garamond"/>
          <w:sz w:val="24"/>
          <w:szCs w:val="24"/>
        </w:rPr>
        <w:t>do you look for in social events? What draws you to social events?</w:t>
      </w:r>
    </w:p>
    <w:p w14:paraId="57FBAEA3" w14:textId="77777777" w:rsidR="00456A62" w:rsidRPr="00C16CC0" w:rsidRDefault="00456A62" w:rsidP="00456A62">
      <w:pPr>
        <w:pStyle w:val="ListParagraph"/>
        <w:numPr>
          <w:ilvl w:val="1"/>
          <w:numId w:val="1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Free food, free booze (all)</w:t>
      </w:r>
    </w:p>
    <w:p w14:paraId="6D6789A4" w14:textId="77777777" w:rsidR="00456A62" w:rsidRPr="00C16CC0" w:rsidRDefault="00456A62" w:rsidP="00456A62">
      <w:pPr>
        <w:pStyle w:val="ListParagraph"/>
        <w:numPr>
          <w:ilvl w:val="1"/>
          <w:numId w:val="1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Scheduling (BSD)</w:t>
      </w:r>
    </w:p>
    <w:p w14:paraId="38183E08" w14:textId="77777777" w:rsidR="00456A62" w:rsidRPr="00C16CC0" w:rsidRDefault="00456A62" w:rsidP="00456A62">
      <w:pPr>
        <w:pStyle w:val="ListParagraph"/>
        <w:numPr>
          <w:ilvl w:val="2"/>
          <w:numId w:val="1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Later night events (b/c of lab schedules in the science divisions), e.g. ~7 pm</w:t>
      </w:r>
    </w:p>
    <w:p w14:paraId="151090A6" w14:textId="77777777" w:rsidR="00456A62" w:rsidRPr="00C16CC0" w:rsidRDefault="00456A62" w:rsidP="00456A6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C16CC0">
        <w:rPr>
          <w:rFonts w:ascii="Garamond" w:hAnsi="Garamond"/>
          <w:sz w:val="24"/>
          <w:szCs w:val="24"/>
        </w:rPr>
        <w:t>Not on the weekends</w:t>
      </w:r>
    </w:p>
    <w:p w14:paraId="3789FEAE" w14:textId="77777777" w:rsidR="00456A62" w:rsidRPr="00C16CC0" w:rsidRDefault="00456A62" w:rsidP="00456A6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C16CC0">
        <w:rPr>
          <w:rFonts w:ascii="Garamond" w:hAnsi="Garamond"/>
          <w:sz w:val="24"/>
          <w:szCs w:val="24"/>
        </w:rPr>
        <w:t xml:space="preserve">Networking </w:t>
      </w:r>
      <w:r>
        <w:rPr>
          <w:rFonts w:ascii="Garamond" w:hAnsi="Garamond"/>
          <w:sz w:val="24"/>
          <w:szCs w:val="24"/>
        </w:rPr>
        <w:t>in a social setting</w:t>
      </w:r>
      <w:r w:rsidRPr="00C16CC0">
        <w:rPr>
          <w:rFonts w:ascii="Garamond" w:hAnsi="Garamond"/>
          <w:sz w:val="24"/>
          <w:szCs w:val="24"/>
        </w:rPr>
        <w:t>; opportunities to meet grad students from other divisions</w:t>
      </w:r>
      <w:r>
        <w:rPr>
          <w:rFonts w:ascii="Garamond" w:hAnsi="Garamond"/>
          <w:sz w:val="24"/>
          <w:szCs w:val="24"/>
        </w:rPr>
        <w:t xml:space="preserve"> (SSA)</w:t>
      </w:r>
    </w:p>
    <w:p w14:paraId="43FC32E6" w14:textId="77777777" w:rsidR="00456A62" w:rsidRDefault="00456A62" w:rsidP="00456A6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Art </w:t>
      </w:r>
      <w:proofErr w:type="spellStart"/>
      <w:r>
        <w:rPr>
          <w:rFonts w:ascii="Garamond" w:hAnsi="Garamond"/>
          <w:sz w:val="24"/>
          <w:szCs w:val="24"/>
        </w:rPr>
        <w:t>Spiegelman</w:t>
      </w:r>
      <w:proofErr w:type="spellEnd"/>
      <w:r>
        <w:rPr>
          <w:rFonts w:ascii="Garamond" w:hAnsi="Garamond"/>
          <w:sz w:val="24"/>
          <w:szCs w:val="24"/>
        </w:rPr>
        <w:t xml:space="preserve"> event was great; interactive events; programmatic element is good (Humanities)</w:t>
      </w:r>
    </w:p>
    <w:p w14:paraId="3D398BA7" w14:textId="77777777" w:rsidR="00456A62" w:rsidRDefault="00456A62" w:rsidP="00456A6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Booth students don’t go to events in Hyde Park b/c 90% of them live downtown</w:t>
      </w:r>
    </w:p>
    <w:p w14:paraId="63AF674C" w14:textId="77777777" w:rsidR="00456A62" w:rsidRDefault="00456A62" w:rsidP="00456A62">
      <w:pPr>
        <w:rPr>
          <w:rFonts w:ascii="Garamond" w:hAnsi="Garamond"/>
          <w:sz w:val="24"/>
          <w:szCs w:val="24"/>
        </w:rPr>
      </w:pPr>
      <w:r w:rsidRPr="006C0ADB">
        <w:rPr>
          <w:rFonts w:ascii="Garamond" w:hAnsi="Garamond"/>
          <w:b/>
          <w:sz w:val="24"/>
          <w:szCs w:val="24"/>
        </w:rPr>
        <w:lastRenderedPageBreak/>
        <w:t>Money update</w:t>
      </w:r>
      <w:r>
        <w:rPr>
          <w:rFonts w:ascii="Garamond" w:hAnsi="Garamond"/>
          <w:sz w:val="24"/>
          <w:szCs w:val="24"/>
        </w:rPr>
        <w:t>: ~$11,500 left</w:t>
      </w:r>
    </w:p>
    <w:p w14:paraId="5B1AC272" w14:textId="77777777" w:rsidR="00456A62" w:rsidRDefault="00456A62" w:rsidP="00456A6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6:06 </w:t>
      </w:r>
      <w:r w:rsidRPr="006C0ADB">
        <w:rPr>
          <w:rFonts w:ascii="Garamond" w:hAnsi="Garamond"/>
          <w:b/>
          <w:sz w:val="24"/>
          <w:szCs w:val="24"/>
        </w:rPr>
        <w:t>Anthony’s Proposal</w:t>
      </w:r>
    </w:p>
    <w:p w14:paraId="2CA28893" w14:textId="77777777" w:rsidR="00456A62" w:rsidRDefault="00456A62" w:rsidP="00456A62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Many funding bodies on campus require that groups provide a certain number of free tickets to the funding council</w:t>
      </w:r>
    </w:p>
    <w:p w14:paraId="725E3E39" w14:textId="77777777" w:rsidR="00456A62" w:rsidRDefault="00456A62" w:rsidP="00456A62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Partly for accountability, so that GC reps can go see what the event is like</w:t>
      </w:r>
    </w:p>
    <w:p w14:paraId="24861435" w14:textId="77777777" w:rsidR="00456A62" w:rsidRDefault="00456A62" w:rsidP="00456A62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Deliberation</w:t>
      </w:r>
    </w:p>
    <w:p w14:paraId="46C206B3" w14:textId="77777777" w:rsidR="00456A62" w:rsidRDefault="00456A62" w:rsidP="00456A62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Motion to include in our funding guidelines that 2 free tickets be given to GC upon receipt of funding – </w:t>
      </w:r>
      <w:r w:rsidRPr="006C0ADB">
        <w:rPr>
          <w:rFonts w:ascii="Garamond" w:hAnsi="Garamond"/>
          <w:b/>
          <w:sz w:val="24"/>
          <w:szCs w:val="24"/>
        </w:rPr>
        <w:t>Passed</w:t>
      </w:r>
      <w:r>
        <w:rPr>
          <w:rFonts w:ascii="Garamond" w:hAnsi="Garamond"/>
          <w:sz w:val="24"/>
          <w:szCs w:val="24"/>
        </w:rPr>
        <w:t xml:space="preserve"> </w:t>
      </w:r>
    </w:p>
    <w:p w14:paraId="1C87EBE1" w14:textId="77777777" w:rsidR="00456A62" w:rsidRDefault="00456A62" w:rsidP="00456A62">
      <w:pPr>
        <w:pStyle w:val="ListParagraph"/>
        <w:numPr>
          <w:ilvl w:val="2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 in favor</w:t>
      </w:r>
    </w:p>
    <w:p w14:paraId="2570CAF7" w14:textId="77777777" w:rsidR="00456A62" w:rsidRDefault="00456A62" w:rsidP="00456A62">
      <w:pPr>
        <w:pStyle w:val="ListParagraph"/>
        <w:numPr>
          <w:ilvl w:val="2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 opposed</w:t>
      </w:r>
    </w:p>
    <w:p w14:paraId="7327305B" w14:textId="77777777" w:rsidR="00456A62" w:rsidRDefault="00456A62" w:rsidP="00456A62">
      <w:pPr>
        <w:pStyle w:val="ListParagraph"/>
        <w:numPr>
          <w:ilvl w:val="2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 abstention</w:t>
      </w:r>
    </w:p>
    <w:p w14:paraId="41770FF7" w14:textId="77777777" w:rsidR="00456A62" w:rsidRPr="006C0ADB" w:rsidRDefault="00456A62" w:rsidP="00456A62">
      <w:pPr>
        <w:rPr>
          <w:rFonts w:ascii="Garamond" w:hAnsi="Garamond"/>
          <w:sz w:val="24"/>
          <w:szCs w:val="24"/>
        </w:rPr>
      </w:pPr>
      <w:r w:rsidRPr="006C0ADB">
        <w:rPr>
          <w:rFonts w:ascii="Garamond" w:hAnsi="Garamond"/>
          <w:b/>
          <w:sz w:val="24"/>
          <w:szCs w:val="24"/>
        </w:rPr>
        <w:t>SG</w:t>
      </w:r>
      <w:r>
        <w:rPr>
          <w:rFonts w:ascii="Garamond" w:hAnsi="Garamond"/>
          <w:sz w:val="24"/>
          <w:szCs w:val="24"/>
        </w:rPr>
        <w:t xml:space="preserve"> </w:t>
      </w:r>
      <w:r w:rsidRPr="006C0ADB">
        <w:rPr>
          <w:rFonts w:ascii="Garamond" w:hAnsi="Garamond"/>
          <w:b/>
          <w:sz w:val="24"/>
          <w:szCs w:val="24"/>
        </w:rPr>
        <w:t>Assembly</w:t>
      </w:r>
      <w:r>
        <w:rPr>
          <w:rFonts w:ascii="Garamond" w:hAnsi="Garamond"/>
          <w:b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6:09-6:13</w:t>
      </w:r>
    </w:p>
    <w:p w14:paraId="0FAC48C8" w14:textId="77777777" w:rsidR="00456A62" w:rsidRDefault="00456A62" w:rsidP="00456A62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This Thursday; last Assembly, no GC reps showed up</w:t>
      </w:r>
    </w:p>
    <w:p w14:paraId="5F70D029" w14:textId="77777777" w:rsidR="00456A62" w:rsidRPr="006C0ADB" w:rsidRDefault="00456A62" w:rsidP="00456A62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There will be discussion around the Unity Fund -- $30,000 to do anything, basically</w:t>
      </w:r>
    </w:p>
    <w:p w14:paraId="05EE94E2" w14:textId="03A23B5E" w:rsidR="00456A62" w:rsidRPr="006C0ADB" w:rsidRDefault="00456A62" w:rsidP="00456A6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Eschatology Funding Request </w:t>
      </w:r>
      <w:r w:rsidR="00E201B5">
        <w:rPr>
          <w:rFonts w:ascii="Garamond" w:hAnsi="Garamond"/>
          <w:sz w:val="24"/>
          <w:szCs w:val="24"/>
        </w:rPr>
        <w:t>(Michael and Dan)</w:t>
      </w:r>
    </w:p>
    <w:p w14:paraId="2CD2495E" w14:textId="77777777" w:rsidR="00456A62" w:rsidRDefault="00456A62" w:rsidP="00456A6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Requesting $2,000</w:t>
      </w:r>
    </w:p>
    <w:p w14:paraId="1A555585" w14:textId="77777777" w:rsidR="00456A62" w:rsidRDefault="00456A62" w:rsidP="00456A6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Conference is called “Eschatology and the Moral Order”</w:t>
      </w:r>
    </w:p>
    <w:p w14:paraId="56BE95E6" w14:textId="578BD001" w:rsidR="00456A62" w:rsidRDefault="00456A62" w:rsidP="00456A6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Eschatology </w:t>
      </w:r>
      <w:r w:rsidR="00E201B5">
        <w:rPr>
          <w:rFonts w:ascii="Garamond" w:hAnsi="Garamond"/>
          <w:sz w:val="24"/>
          <w:szCs w:val="24"/>
        </w:rPr>
        <w:t>is the study of the end</w:t>
      </w:r>
    </w:p>
    <w:p w14:paraId="68897670" w14:textId="77777777" w:rsidR="00456A62" w:rsidRDefault="00456A62" w:rsidP="00456A6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Goal is to bring together a group of graduate students who study the intersection of religion, ethics, and politics – students from across the country (e.g., </w:t>
      </w:r>
      <w:proofErr w:type="spellStart"/>
      <w:r>
        <w:rPr>
          <w:rFonts w:ascii="Garamond" w:hAnsi="Garamond"/>
          <w:sz w:val="24"/>
          <w:szCs w:val="24"/>
        </w:rPr>
        <w:t>UChicago</w:t>
      </w:r>
      <w:proofErr w:type="spellEnd"/>
      <w:r>
        <w:rPr>
          <w:rFonts w:ascii="Garamond" w:hAnsi="Garamond"/>
          <w:sz w:val="24"/>
          <w:szCs w:val="24"/>
        </w:rPr>
        <w:t>, Notre Dame, Yale, etc.)</w:t>
      </w:r>
    </w:p>
    <w:p w14:paraId="7C919760" w14:textId="77777777" w:rsidR="00456A62" w:rsidRDefault="00456A62" w:rsidP="00456A6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Open to the public</w:t>
      </w:r>
    </w:p>
    <w:p w14:paraId="78694544" w14:textId="77777777" w:rsidR="00456A62" w:rsidRDefault="00456A62" w:rsidP="00456A6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Re-initiating a relationship between Notre Dame and </w:t>
      </w:r>
      <w:proofErr w:type="spellStart"/>
      <w:r>
        <w:rPr>
          <w:rFonts w:ascii="Garamond" w:hAnsi="Garamond"/>
          <w:sz w:val="24"/>
          <w:szCs w:val="24"/>
        </w:rPr>
        <w:t>UChicago</w:t>
      </w:r>
      <w:proofErr w:type="spellEnd"/>
    </w:p>
    <w:p w14:paraId="79934A98" w14:textId="77777777" w:rsidR="00456A62" w:rsidRDefault="00456A62" w:rsidP="00456A6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Confirmed resources: </w:t>
      </w:r>
    </w:p>
    <w:p w14:paraId="22A1A407" w14:textId="77777777" w:rsidR="00456A62" w:rsidRDefault="00456A62" w:rsidP="00456A6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Div</w:t>
      </w:r>
      <w:proofErr w:type="spellEnd"/>
      <w:r>
        <w:rPr>
          <w:rFonts w:ascii="Garamond" w:hAnsi="Garamond"/>
          <w:sz w:val="24"/>
          <w:szCs w:val="24"/>
        </w:rPr>
        <w:t xml:space="preserve"> School</w:t>
      </w:r>
    </w:p>
    <w:p w14:paraId="2E1E6F4B" w14:textId="77777777" w:rsidR="00456A62" w:rsidRDefault="00456A62" w:rsidP="00456A6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Divinity Students Association ($500)</w:t>
      </w:r>
    </w:p>
    <w:p w14:paraId="60A06669" w14:textId="77777777" w:rsidR="00456A62" w:rsidRDefault="00456A62" w:rsidP="00456A6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Martin Marty Center ($4,500)</w:t>
      </w:r>
    </w:p>
    <w:p w14:paraId="0485C601" w14:textId="77777777" w:rsidR="00456A62" w:rsidRDefault="00456A62" w:rsidP="00456A6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Tight budget, includes a $2,000 stipend for the four conference planners (2 </w:t>
      </w:r>
      <w:proofErr w:type="spellStart"/>
      <w:r>
        <w:rPr>
          <w:rFonts w:ascii="Garamond" w:hAnsi="Garamond"/>
          <w:sz w:val="24"/>
          <w:szCs w:val="24"/>
        </w:rPr>
        <w:t>UChicago</w:t>
      </w:r>
      <w:proofErr w:type="spellEnd"/>
      <w:r>
        <w:rPr>
          <w:rFonts w:ascii="Garamond" w:hAnsi="Garamond"/>
          <w:sz w:val="24"/>
          <w:szCs w:val="24"/>
        </w:rPr>
        <w:t xml:space="preserve"> students, 2 Notre Dame students) </w:t>
      </w:r>
    </w:p>
    <w:p w14:paraId="1B09D182" w14:textId="77777777" w:rsidR="00456A62" w:rsidRDefault="00456A62" w:rsidP="00456A6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Questions</w:t>
      </w:r>
    </w:p>
    <w:p w14:paraId="62B72418" w14:textId="77777777" w:rsidR="00456A62" w:rsidRDefault="00456A62" w:rsidP="00456A6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happens if you don’t get the $2,000 from Grad Council?</w:t>
      </w:r>
    </w:p>
    <w:p w14:paraId="26F08B94" w14:textId="77777777" w:rsidR="00456A62" w:rsidRDefault="00456A62" w:rsidP="00456A6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Probably an across the board cut</w:t>
      </w:r>
    </w:p>
    <w:p w14:paraId="752784F4" w14:textId="77777777" w:rsidR="00456A62" w:rsidRDefault="00456A62" w:rsidP="00456A6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Estimated attendance?</w:t>
      </w:r>
    </w:p>
    <w:p w14:paraId="08247CD4" w14:textId="77777777" w:rsidR="00456A62" w:rsidRDefault="00456A62" w:rsidP="00456A6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70-100 at the keynote</w:t>
      </w:r>
    </w:p>
    <w:p w14:paraId="7AD591FA" w14:textId="77777777" w:rsidR="00456A62" w:rsidRDefault="00456A62" w:rsidP="00456A6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30 student presenters</w:t>
      </w:r>
    </w:p>
    <w:p w14:paraId="6E4E102A" w14:textId="77777777" w:rsidR="00456A62" w:rsidRDefault="00456A62" w:rsidP="00456A6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10-15 per speaker</w:t>
      </w:r>
    </w:p>
    <w:p w14:paraId="43CF0E46" w14:textId="77777777" w:rsidR="00456A62" w:rsidRPr="00514E4E" w:rsidRDefault="00456A62" w:rsidP="00456A6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u w:val="single"/>
        </w:rPr>
      </w:pPr>
      <w:r w:rsidRPr="00514E4E">
        <w:rPr>
          <w:rFonts w:ascii="Garamond" w:hAnsi="Garamond"/>
          <w:sz w:val="24"/>
          <w:szCs w:val="24"/>
          <w:u w:val="single"/>
        </w:rPr>
        <w:t>Deliberation</w:t>
      </w:r>
    </w:p>
    <w:p w14:paraId="7963665F" w14:textId="77777777" w:rsidR="00456A62" w:rsidRDefault="00456A62" w:rsidP="00456A6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Student stipends – we have not funded other conference planners who compensate themselves for their work</w:t>
      </w:r>
    </w:p>
    <w:p w14:paraId="755B4DA2" w14:textId="77777777" w:rsidR="00456A62" w:rsidRDefault="00456A62" w:rsidP="00456A6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Also, half of the </w:t>
      </w:r>
    </w:p>
    <w:p w14:paraId="4ABE3B42" w14:textId="77777777" w:rsidR="00456A62" w:rsidRDefault="00456A62" w:rsidP="00456A6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Would we fund this conference in general?</w:t>
      </w:r>
    </w:p>
    <w:p w14:paraId="7EF4331B" w14:textId="77777777" w:rsidR="00456A62" w:rsidRDefault="00456A62" w:rsidP="00456A6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Yes; it is interdisciplinary (they mentioned at least 4 departments)</w:t>
      </w:r>
    </w:p>
    <w:p w14:paraId="795994BB" w14:textId="77777777" w:rsidR="00456A62" w:rsidRDefault="00456A62" w:rsidP="00456A6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Maybe fund $800-1,100?</w:t>
      </w:r>
    </w:p>
    <w:p w14:paraId="7CABC8EF" w14:textId="36939A1B" w:rsidR="00456A62" w:rsidRDefault="00456A62" w:rsidP="00456A6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Motion to fund $1,000</w:t>
      </w:r>
      <w:r w:rsidR="00E201B5">
        <w:rPr>
          <w:rFonts w:ascii="Garamond" w:hAnsi="Garamond"/>
          <w:sz w:val="24"/>
          <w:szCs w:val="24"/>
        </w:rPr>
        <w:t xml:space="preserve"> – </w:t>
      </w:r>
      <w:r w:rsidR="00E201B5" w:rsidRPr="00E201B5">
        <w:rPr>
          <w:rFonts w:ascii="Garamond" w:hAnsi="Garamond"/>
          <w:b/>
          <w:sz w:val="24"/>
          <w:szCs w:val="24"/>
        </w:rPr>
        <w:t>Passed</w:t>
      </w:r>
      <w:r w:rsidR="00E201B5">
        <w:rPr>
          <w:rFonts w:ascii="Garamond" w:hAnsi="Garamond"/>
          <w:sz w:val="24"/>
          <w:szCs w:val="24"/>
        </w:rPr>
        <w:t xml:space="preserve"> </w:t>
      </w:r>
    </w:p>
    <w:p w14:paraId="65487487" w14:textId="77777777" w:rsidR="00456A62" w:rsidRDefault="00456A62" w:rsidP="00456A6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 in favor</w:t>
      </w:r>
    </w:p>
    <w:p w14:paraId="27AB5B0D" w14:textId="77777777" w:rsidR="00456A62" w:rsidRDefault="00456A62" w:rsidP="00456A6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 opposed</w:t>
      </w:r>
    </w:p>
    <w:p w14:paraId="73D0CCCC" w14:textId="77777777" w:rsidR="00456A62" w:rsidRDefault="00456A62" w:rsidP="00456A6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 abstentions</w:t>
      </w:r>
    </w:p>
    <w:p w14:paraId="2C4DAE77" w14:textId="77777777" w:rsidR="00456A62" w:rsidRPr="00514E4E" w:rsidRDefault="00456A62" w:rsidP="00456A62">
      <w:pPr>
        <w:rPr>
          <w:rFonts w:ascii="Garamond" w:hAnsi="Garamond"/>
          <w:b/>
          <w:sz w:val="24"/>
          <w:szCs w:val="24"/>
        </w:rPr>
      </w:pPr>
      <w:r w:rsidRPr="00514E4E">
        <w:rPr>
          <w:rFonts w:ascii="Garamond" w:hAnsi="Garamond"/>
          <w:b/>
          <w:sz w:val="24"/>
          <w:szCs w:val="24"/>
        </w:rPr>
        <w:t>Emerging Markets Funding Request</w:t>
      </w:r>
    </w:p>
    <w:p w14:paraId="3B2AC48D" w14:textId="77777777" w:rsidR="00456A62" w:rsidRDefault="00456A62" w:rsidP="00456A6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Requesting $6,250</w:t>
      </w:r>
    </w:p>
    <w:p w14:paraId="72C32D56" w14:textId="77777777" w:rsidR="00456A62" w:rsidRDefault="00456A62" w:rsidP="00456A6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Booth used to have multiple region-focused conferences per year; decided last year to pool resources and have a single summit covering a broad range of topics and regions</w:t>
      </w:r>
    </w:p>
    <w:p w14:paraId="44AF2D75" w14:textId="77777777" w:rsidR="00456A62" w:rsidRDefault="00456A62" w:rsidP="00456A6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Hotel is the biggest cost at $50,000 (it’s a minimum, so they can’t lower this cost)</w:t>
      </w:r>
    </w:p>
    <w:p w14:paraId="0F6FCD07" w14:textId="77777777" w:rsidR="00456A62" w:rsidRDefault="00456A62" w:rsidP="00456A6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Other spaces were not conducive to the conference</w:t>
      </w:r>
    </w:p>
    <w:p w14:paraId="4F19521E" w14:textId="77777777" w:rsidR="00456A62" w:rsidRDefault="00456A62" w:rsidP="00456A6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Over 50 speakers, and 400+ attendees; this event will build Booth’s brand</w:t>
      </w:r>
    </w:p>
    <w:p w14:paraId="19703B2B" w14:textId="77777777" w:rsidR="00456A62" w:rsidRDefault="00456A62" w:rsidP="00456A6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Total cost of the event is $69,500; have $30,000 secured in sponsorship</w:t>
      </w:r>
    </w:p>
    <w:p w14:paraId="019A942D" w14:textId="77777777" w:rsidR="00456A62" w:rsidRDefault="00456A62" w:rsidP="00456A6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Expecting $17,240 in ticket sales</w:t>
      </w:r>
    </w:p>
    <w:p w14:paraId="223334A0" w14:textId="77777777" w:rsidR="00456A62" w:rsidRDefault="00456A62" w:rsidP="00456A6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Questions</w:t>
      </w:r>
    </w:p>
    <w:p w14:paraId="2176B366" w14:textId="77777777" w:rsidR="00456A62" w:rsidRDefault="00456A62" w:rsidP="00456A6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Are non-Booth students involved in the planning process?</w:t>
      </w:r>
    </w:p>
    <w:p w14:paraId="61CD03CA" w14:textId="77777777" w:rsidR="00456A62" w:rsidRDefault="00456A62" w:rsidP="00456A6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Not at this point, but they’ve reached out to students at Harris and the Law School to help market the event</w:t>
      </w:r>
    </w:p>
    <w:p w14:paraId="111759A1" w14:textId="77777777" w:rsidR="00456A62" w:rsidRDefault="00456A62" w:rsidP="00456A6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How might the conference have an impact on other schools?</w:t>
      </w:r>
    </w:p>
    <w:p w14:paraId="47D62D3C" w14:textId="77777777" w:rsidR="00456A62" w:rsidRDefault="00456A62" w:rsidP="00456A6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Sustainability for future years?</w:t>
      </w:r>
    </w:p>
    <w:p w14:paraId="7E923607" w14:textId="77777777" w:rsidR="00456A62" w:rsidRDefault="00456A62" w:rsidP="00456A6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Nearly all corporate sponsors from last year (except two) renewed this year; hope that all new sponsors this year will renew next year</w:t>
      </w:r>
    </w:p>
    <w:p w14:paraId="4A2FA593" w14:textId="77777777" w:rsidR="00456A62" w:rsidRDefault="00456A62" w:rsidP="00456A6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There’s a $22,260 gap in the budget</w:t>
      </w:r>
    </w:p>
    <w:p w14:paraId="20EFDC22" w14:textId="77777777" w:rsidR="00456A62" w:rsidRDefault="00456A62" w:rsidP="00456A6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Expect additional corporate sponsorships, approximately $16,000</w:t>
      </w:r>
    </w:p>
    <w:p w14:paraId="2CDCD520" w14:textId="77777777" w:rsidR="00456A62" w:rsidRDefault="00456A62" w:rsidP="00456A62">
      <w:pPr>
        <w:pStyle w:val="ListParagraph"/>
        <w:numPr>
          <w:ilvl w:val="3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$8,000 and $4,000 asks are in limbo; actively reaching out to other groups</w:t>
      </w:r>
    </w:p>
    <w:p w14:paraId="2EE8FF1F" w14:textId="77777777" w:rsidR="00456A62" w:rsidRPr="00E201B5" w:rsidRDefault="00456A62" w:rsidP="00456A6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u w:val="single"/>
        </w:rPr>
      </w:pPr>
      <w:r w:rsidRPr="00E201B5">
        <w:rPr>
          <w:rFonts w:ascii="Garamond" w:hAnsi="Garamond"/>
          <w:sz w:val="24"/>
          <w:szCs w:val="24"/>
          <w:u w:val="single"/>
        </w:rPr>
        <w:t>Deliberation</w:t>
      </w:r>
    </w:p>
    <w:p w14:paraId="3B902194" w14:textId="77777777" w:rsidR="00456A62" w:rsidRDefault="00456A62" w:rsidP="00456A6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Budget is double last year’s; we gave them $1,000 last year</w:t>
      </w:r>
    </w:p>
    <w:p w14:paraId="2364F206" w14:textId="77777777" w:rsidR="00456A62" w:rsidRDefault="00456A62" w:rsidP="00456A6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This seems like an entirely Booth event – no students from other divisions are involved in planning; no collaboration with other divisions (Social Sciences would have been interested!)</w:t>
      </w:r>
    </w:p>
    <w:p w14:paraId="72A5A00D" w14:textId="77777777" w:rsidR="00456A62" w:rsidRPr="00354B5E" w:rsidRDefault="00456A62" w:rsidP="00456A6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Token funding with stipulations? No funding with an opportunity to come back?</w:t>
      </w:r>
    </w:p>
    <w:p w14:paraId="56FA04B0" w14:textId="77777777" w:rsidR="00456A62" w:rsidRDefault="00456A62" w:rsidP="00456A6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Program from last year indicates potential to engage students from other schools, but they haven’t done this yet</w:t>
      </w:r>
    </w:p>
    <w:p w14:paraId="5092B86A" w14:textId="77777777" w:rsidR="00456A62" w:rsidRDefault="00456A62" w:rsidP="00456A6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Booth might step in if there’s a gap of only a few thousand dollars</w:t>
      </w:r>
    </w:p>
    <w:p w14:paraId="27B9AA9A" w14:textId="77777777" w:rsidR="00456A62" w:rsidRDefault="00456A62" w:rsidP="00456A6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Implications? They would probably have to scale the event down and host it at </w:t>
      </w:r>
      <w:proofErr w:type="spellStart"/>
      <w:r>
        <w:rPr>
          <w:rFonts w:ascii="Garamond" w:hAnsi="Garamond"/>
          <w:sz w:val="24"/>
          <w:szCs w:val="24"/>
        </w:rPr>
        <w:t>Gleacher</w:t>
      </w:r>
      <w:proofErr w:type="spellEnd"/>
      <w:r>
        <w:rPr>
          <w:rFonts w:ascii="Garamond" w:hAnsi="Garamond"/>
          <w:sz w:val="24"/>
          <w:szCs w:val="24"/>
        </w:rPr>
        <w:t xml:space="preserve"> again in the future.</w:t>
      </w:r>
    </w:p>
    <w:p w14:paraId="18D2A599" w14:textId="77777777" w:rsidR="00456A62" w:rsidRDefault="00456A62" w:rsidP="00456A6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Motion to fund $2,000 – </w:t>
      </w:r>
      <w:r w:rsidRPr="00354B5E">
        <w:rPr>
          <w:rFonts w:ascii="Garamond" w:hAnsi="Garamond"/>
          <w:b/>
          <w:sz w:val="24"/>
          <w:szCs w:val="24"/>
        </w:rPr>
        <w:t>Passed</w:t>
      </w:r>
      <w:r>
        <w:rPr>
          <w:rFonts w:ascii="Garamond" w:hAnsi="Garamond"/>
          <w:sz w:val="24"/>
          <w:szCs w:val="24"/>
        </w:rPr>
        <w:t xml:space="preserve"> </w:t>
      </w:r>
    </w:p>
    <w:p w14:paraId="64279547" w14:textId="77777777" w:rsidR="00456A62" w:rsidRDefault="00456A62" w:rsidP="00456A6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 in favor</w:t>
      </w:r>
    </w:p>
    <w:p w14:paraId="5D96B58F" w14:textId="77777777" w:rsidR="00456A62" w:rsidRDefault="00456A62" w:rsidP="00456A6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 opposed</w:t>
      </w:r>
    </w:p>
    <w:p w14:paraId="79C016F2" w14:textId="77777777" w:rsidR="00456A62" w:rsidRDefault="00456A62" w:rsidP="00456A6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 abstentions</w:t>
      </w:r>
    </w:p>
    <w:p w14:paraId="593D469C" w14:textId="77777777" w:rsidR="00456A62" w:rsidRPr="00FD7EA2" w:rsidRDefault="00456A62" w:rsidP="00456A62">
      <w:pPr>
        <w:rPr>
          <w:rFonts w:ascii="Garamond" w:hAnsi="Garamond"/>
          <w:b/>
          <w:sz w:val="24"/>
          <w:szCs w:val="24"/>
        </w:rPr>
      </w:pPr>
      <w:r w:rsidRPr="00FD7EA2">
        <w:rPr>
          <w:rFonts w:ascii="Garamond" w:hAnsi="Garamond"/>
          <w:b/>
          <w:sz w:val="24"/>
          <w:szCs w:val="24"/>
        </w:rPr>
        <w:t>Law School Musical Funding Request</w:t>
      </w:r>
    </w:p>
    <w:p w14:paraId="1ECAC2E3" w14:textId="77777777" w:rsidR="00456A62" w:rsidRDefault="00456A62" w:rsidP="00456A6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Requesting $795</w:t>
      </w:r>
    </w:p>
    <w:p w14:paraId="0A5A5247" w14:textId="553876AD" w:rsidR="00484C1F" w:rsidRDefault="00484C1F" w:rsidP="00456A6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 new information compared to last week; still no clarity on what ticket sales will be used for (potentially for next year’</w:t>
      </w:r>
      <w:r w:rsidR="00F32084">
        <w:rPr>
          <w:rFonts w:ascii="Garamond" w:hAnsi="Garamond"/>
          <w:sz w:val="24"/>
          <w:szCs w:val="24"/>
        </w:rPr>
        <w:t>s event)</w:t>
      </w:r>
    </w:p>
    <w:p w14:paraId="63A34DBD" w14:textId="74C09B7D" w:rsidR="00456A62" w:rsidRDefault="00456A62" w:rsidP="00456A6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Motion to fund $0</w:t>
      </w:r>
      <w:r w:rsidR="00E201B5">
        <w:rPr>
          <w:rFonts w:ascii="Garamond" w:hAnsi="Garamond"/>
          <w:sz w:val="24"/>
          <w:szCs w:val="24"/>
        </w:rPr>
        <w:t xml:space="preserve"> – </w:t>
      </w:r>
      <w:r w:rsidR="00E201B5" w:rsidRPr="00E201B5">
        <w:rPr>
          <w:rFonts w:ascii="Garamond" w:hAnsi="Garamond"/>
          <w:b/>
          <w:sz w:val="24"/>
          <w:szCs w:val="24"/>
        </w:rPr>
        <w:t>Passed</w:t>
      </w:r>
      <w:r w:rsidR="00E201B5">
        <w:rPr>
          <w:rFonts w:ascii="Garamond" w:hAnsi="Garamond"/>
          <w:sz w:val="24"/>
          <w:szCs w:val="24"/>
        </w:rPr>
        <w:t xml:space="preserve"> </w:t>
      </w:r>
    </w:p>
    <w:p w14:paraId="0AEA2C3F" w14:textId="77777777" w:rsidR="00456A62" w:rsidRDefault="00456A62" w:rsidP="00456A6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 in favor</w:t>
      </w:r>
    </w:p>
    <w:p w14:paraId="54B02588" w14:textId="77777777" w:rsidR="00456A62" w:rsidRDefault="00456A62" w:rsidP="00456A6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 opposed</w:t>
      </w:r>
    </w:p>
    <w:p w14:paraId="049CB88A" w14:textId="77777777" w:rsidR="00456A62" w:rsidRDefault="00456A62" w:rsidP="00456A6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 abstentions</w:t>
      </w:r>
    </w:p>
    <w:p w14:paraId="0B60295A" w14:textId="13A6BB4C" w:rsidR="00456A62" w:rsidRPr="00FD7EA2" w:rsidRDefault="00456A62" w:rsidP="00456A62">
      <w:pPr>
        <w:rPr>
          <w:rFonts w:ascii="Garamond" w:hAnsi="Garamond"/>
          <w:b/>
          <w:sz w:val="24"/>
          <w:szCs w:val="24"/>
        </w:rPr>
      </w:pPr>
      <w:r w:rsidRPr="00FD7EA2">
        <w:rPr>
          <w:rFonts w:ascii="Garamond" w:hAnsi="Garamond"/>
          <w:b/>
          <w:sz w:val="24"/>
          <w:szCs w:val="24"/>
        </w:rPr>
        <w:t>Social Innovations</w:t>
      </w:r>
      <w:r w:rsidR="00463F3F">
        <w:rPr>
          <w:rFonts w:ascii="Garamond" w:hAnsi="Garamond"/>
          <w:b/>
          <w:sz w:val="24"/>
          <w:szCs w:val="24"/>
        </w:rPr>
        <w:t xml:space="preserve"> Conference Funding Request</w:t>
      </w:r>
    </w:p>
    <w:p w14:paraId="031F2369" w14:textId="77777777" w:rsidR="00456A62" w:rsidRDefault="00456A62" w:rsidP="00456A6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Requesting $1,500</w:t>
      </w:r>
    </w:p>
    <w:p w14:paraId="5C9E3215" w14:textId="77777777" w:rsidR="00456A62" w:rsidRDefault="00456A62" w:rsidP="00456A6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Conference to address how the non-profit sector is changing</w:t>
      </w:r>
    </w:p>
    <w:p w14:paraId="3BF43FA6" w14:textId="77777777" w:rsidR="00456A62" w:rsidRDefault="00456A62" w:rsidP="00456A6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Applied to the Uncommon Fund</w:t>
      </w:r>
    </w:p>
    <w:p w14:paraId="243AA2FD" w14:textId="77777777" w:rsidR="00456A62" w:rsidRDefault="00456A62" w:rsidP="00456A6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Will charge for tickets if necessary; received $3,000 from SSA SGA</w:t>
      </w:r>
    </w:p>
    <w:p w14:paraId="788B9C06" w14:textId="77777777" w:rsidR="00456A62" w:rsidRDefault="00456A62" w:rsidP="00456A6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Keynote speaker is the COO of Metropolitan Family Services, who is also a clinician</w:t>
      </w:r>
    </w:p>
    <w:p w14:paraId="1EED8366" w14:textId="77777777" w:rsidR="00456A62" w:rsidRDefault="00456A62" w:rsidP="00456A6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Questions</w:t>
      </w:r>
    </w:p>
    <w:p w14:paraId="18D6A537" w14:textId="77777777" w:rsidR="00456A62" w:rsidRDefault="00456A62" w:rsidP="00456A6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Broader grad school outreach?</w:t>
      </w:r>
    </w:p>
    <w:p w14:paraId="7D8CFB8E" w14:textId="77777777" w:rsidR="00456A62" w:rsidRDefault="00456A62" w:rsidP="00456A6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Students from other disciplines will be interested in the non-profit sector</w:t>
      </w:r>
    </w:p>
    <w:p w14:paraId="249B68DB" w14:textId="77777777" w:rsidR="00456A62" w:rsidRDefault="00456A62" w:rsidP="00456A6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Working with RSOs?</w:t>
      </w:r>
    </w:p>
    <w:p w14:paraId="79124D2E" w14:textId="77777777" w:rsidR="00456A62" w:rsidRDefault="00456A62" w:rsidP="00456A6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Partnering with an RSO at SSA; want to pursue other avenues of funding first</w:t>
      </w:r>
    </w:p>
    <w:p w14:paraId="4E27E3AF" w14:textId="77777777" w:rsidR="00456A62" w:rsidRPr="00E201B5" w:rsidRDefault="00456A62" w:rsidP="00456A6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u w:val="single"/>
        </w:rPr>
      </w:pPr>
      <w:r w:rsidRPr="00E201B5">
        <w:rPr>
          <w:rFonts w:ascii="Garamond" w:hAnsi="Garamond"/>
          <w:sz w:val="24"/>
          <w:szCs w:val="24"/>
          <w:u w:val="single"/>
        </w:rPr>
        <w:t>Deliberation</w:t>
      </w:r>
    </w:p>
    <w:p w14:paraId="6B5681B8" w14:textId="2184126F" w:rsidR="00456A62" w:rsidRDefault="00456A62" w:rsidP="00456A6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Motion to fund in full</w:t>
      </w:r>
      <w:r w:rsidR="00E201B5">
        <w:rPr>
          <w:rFonts w:ascii="Garamond" w:hAnsi="Garamond"/>
          <w:sz w:val="24"/>
          <w:szCs w:val="24"/>
        </w:rPr>
        <w:t xml:space="preserve"> – </w:t>
      </w:r>
      <w:r w:rsidR="00E201B5">
        <w:rPr>
          <w:rFonts w:ascii="Garamond" w:hAnsi="Garamond"/>
          <w:b/>
          <w:sz w:val="24"/>
          <w:szCs w:val="24"/>
        </w:rPr>
        <w:t>P</w:t>
      </w:r>
      <w:r w:rsidR="00E201B5" w:rsidRPr="00E201B5">
        <w:rPr>
          <w:rFonts w:ascii="Garamond" w:hAnsi="Garamond"/>
          <w:b/>
          <w:sz w:val="24"/>
          <w:szCs w:val="24"/>
        </w:rPr>
        <w:t>assed</w:t>
      </w:r>
      <w:r w:rsidR="00E201B5">
        <w:rPr>
          <w:rFonts w:ascii="Garamond" w:hAnsi="Garamond"/>
          <w:sz w:val="24"/>
          <w:szCs w:val="24"/>
        </w:rPr>
        <w:t xml:space="preserve"> </w:t>
      </w:r>
    </w:p>
    <w:p w14:paraId="70BB652E" w14:textId="77777777" w:rsidR="00456A62" w:rsidRDefault="00456A62" w:rsidP="00456A6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 in favor</w:t>
      </w:r>
    </w:p>
    <w:p w14:paraId="602580EF" w14:textId="77777777" w:rsidR="00456A62" w:rsidRDefault="00456A62" w:rsidP="00456A6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 opposed</w:t>
      </w:r>
    </w:p>
    <w:p w14:paraId="19D027F8" w14:textId="77777777" w:rsidR="00456A62" w:rsidRDefault="00456A62" w:rsidP="00456A6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 abstentions</w:t>
      </w:r>
    </w:p>
    <w:p w14:paraId="619A1215" w14:textId="7E6C1238" w:rsidR="00456A62" w:rsidRPr="00341625" w:rsidRDefault="00456A62" w:rsidP="00456A62">
      <w:pPr>
        <w:rPr>
          <w:rFonts w:ascii="Garamond" w:hAnsi="Garamond"/>
          <w:b/>
          <w:sz w:val="24"/>
          <w:szCs w:val="24"/>
        </w:rPr>
      </w:pPr>
      <w:r w:rsidRPr="00341625">
        <w:rPr>
          <w:rFonts w:ascii="Garamond" w:hAnsi="Garamond"/>
          <w:b/>
          <w:sz w:val="24"/>
          <w:szCs w:val="24"/>
        </w:rPr>
        <w:t>South Asia Graduate Student Conference</w:t>
      </w:r>
      <w:r w:rsidR="00463F3F">
        <w:rPr>
          <w:rFonts w:ascii="Garamond" w:hAnsi="Garamond"/>
          <w:b/>
          <w:sz w:val="24"/>
          <w:szCs w:val="24"/>
        </w:rPr>
        <w:t xml:space="preserve"> Funding Request</w:t>
      </w:r>
      <w:bookmarkStart w:id="0" w:name="_GoBack"/>
      <w:bookmarkEnd w:id="0"/>
    </w:p>
    <w:p w14:paraId="6EB4AA49" w14:textId="77777777" w:rsidR="00456A62" w:rsidRDefault="00456A62" w:rsidP="00456A6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 grad student organizers from History, </w:t>
      </w:r>
      <w:proofErr w:type="spellStart"/>
      <w:r>
        <w:rPr>
          <w:rFonts w:ascii="Garamond" w:hAnsi="Garamond"/>
          <w:sz w:val="24"/>
          <w:szCs w:val="24"/>
        </w:rPr>
        <w:t>Div</w:t>
      </w:r>
      <w:proofErr w:type="spellEnd"/>
      <w:r>
        <w:rPr>
          <w:rFonts w:ascii="Garamond" w:hAnsi="Garamond"/>
          <w:sz w:val="24"/>
          <w:szCs w:val="24"/>
        </w:rPr>
        <w:t xml:space="preserve"> School, South Asian Languages and Civilizations</w:t>
      </w:r>
    </w:p>
    <w:p w14:paraId="23F5999F" w14:textId="77777777" w:rsidR="00456A62" w:rsidRDefault="00456A62" w:rsidP="00456A6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Theme is “The Self in South Asia;” 11</w:t>
      </w:r>
      <w:r w:rsidRPr="002E097B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year this conference is taking place</w:t>
      </w:r>
    </w:p>
    <w:p w14:paraId="20134035" w14:textId="77777777" w:rsidR="00456A62" w:rsidRDefault="00456A62" w:rsidP="00456A6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They are s</w:t>
      </w:r>
      <w:r w:rsidRPr="00997088">
        <w:rPr>
          <w:rFonts w:ascii="Garamond" w:hAnsi="Garamond"/>
          <w:sz w:val="24"/>
          <w:szCs w:val="24"/>
        </w:rPr>
        <w:t>hort approximately $5,000</w:t>
      </w:r>
      <w:r>
        <w:rPr>
          <w:rFonts w:ascii="Garamond" w:hAnsi="Garamond"/>
          <w:sz w:val="24"/>
          <w:szCs w:val="24"/>
        </w:rPr>
        <w:t xml:space="preserve"> – hoping to support out-of-state and international students via scholarships</w:t>
      </w:r>
    </w:p>
    <w:p w14:paraId="1D92E3C2" w14:textId="77777777" w:rsidR="00456A62" w:rsidRPr="00997088" w:rsidRDefault="00456A62" w:rsidP="00456A6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$10,150 of their budget is dedicated to bringing out-of-town graduate student presenters to campus and subsidizing their stay/travel costs</w:t>
      </w:r>
    </w:p>
    <w:p w14:paraId="27384D4A" w14:textId="77777777" w:rsidR="00456A62" w:rsidRDefault="00456A62" w:rsidP="00456A6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Two anecdotes</w:t>
      </w:r>
    </w:p>
    <w:p w14:paraId="35F9D21F" w14:textId="77777777" w:rsidR="00456A62" w:rsidRDefault="00456A62" w:rsidP="00456A6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SALC department has received applications to the PhD program from people who attended the conference last year</w:t>
      </w:r>
    </w:p>
    <w:p w14:paraId="4BFEB89E" w14:textId="77777777" w:rsidR="00456A62" w:rsidRDefault="00456A62" w:rsidP="00456A6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Columbia reached out to students who planned this conference for advice</w:t>
      </w:r>
    </w:p>
    <w:p w14:paraId="05FD5893" w14:textId="77777777" w:rsidR="00456A62" w:rsidRDefault="00456A62" w:rsidP="00456A6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Questions</w:t>
      </w:r>
    </w:p>
    <w:p w14:paraId="633BA457" w14:textId="77777777" w:rsidR="00456A62" w:rsidRDefault="00456A62" w:rsidP="00456A6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Where is funding coming from?</w:t>
      </w:r>
    </w:p>
    <w:p w14:paraId="021C8C81" w14:textId="77777777" w:rsidR="00456A62" w:rsidRDefault="00456A62" w:rsidP="00456A6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$11,500 is from an endowment of the Committee on South Asian Studies at </w:t>
      </w:r>
      <w:proofErr w:type="spellStart"/>
      <w:r>
        <w:rPr>
          <w:rFonts w:ascii="Garamond" w:hAnsi="Garamond"/>
          <w:sz w:val="24"/>
          <w:szCs w:val="24"/>
        </w:rPr>
        <w:t>UChicago</w:t>
      </w:r>
      <w:proofErr w:type="spellEnd"/>
    </w:p>
    <w:p w14:paraId="1C46DDBF" w14:textId="77777777" w:rsidR="00456A62" w:rsidRDefault="00456A62" w:rsidP="00456A6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$1500 from </w:t>
      </w:r>
      <w:r>
        <w:rPr>
          <w:rFonts w:ascii="Garamond" w:hAnsi="Garamond"/>
          <w:sz w:val="24"/>
          <w:szCs w:val="24"/>
        </w:rPr>
        <w:t>the Nicholson Center for British Studies</w:t>
      </w:r>
    </w:p>
    <w:p w14:paraId="65B5BAA9" w14:textId="77777777" w:rsidR="00456A62" w:rsidRDefault="00456A62" w:rsidP="00456A6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Deficit is $4,880</w:t>
      </w:r>
    </w:p>
    <w:p w14:paraId="07C6C0D0" w14:textId="77777777" w:rsidR="00456A62" w:rsidRDefault="00456A62" w:rsidP="00456A6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 this is the 11</w:t>
      </w:r>
      <w:r w:rsidRPr="00456A62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year, why haven’t you requested funding previously/what is different this year?</w:t>
      </w:r>
    </w:p>
    <w:p w14:paraId="6EDF8FC0" w14:textId="77777777" w:rsidR="00456A62" w:rsidRDefault="00456A62" w:rsidP="00456A6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Each year they try to do more to support foreign/out-of-town students’ travel costs</w:t>
      </w:r>
    </w:p>
    <w:p w14:paraId="119AAEB1" w14:textId="77777777" w:rsidR="00456A62" w:rsidRDefault="00456A62" w:rsidP="00456A6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Estimated attendance?</w:t>
      </w:r>
    </w:p>
    <w:p w14:paraId="762C6C2D" w14:textId="77777777" w:rsidR="00456A62" w:rsidRDefault="00456A62" w:rsidP="00456A6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Varies by time of day, etc.</w:t>
      </w:r>
    </w:p>
    <w:p w14:paraId="213EFD2D" w14:textId="77777777" w:rsidR="00456A62" w:rsidRDefault="00456A62" w:rsidP="00456A6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Hoping to increase attendance by pitching the conference (and specific panels within it) to different divisions, at workshops, etc.</w:t>
      </w:r>
    </w:p>
    <w:p w14:paraId="08836086" w14:textId="77777777" w:rsidR="00456A62" w:rsidRDefault="00456A62" w:rsidP="00456A6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They will have faculty panelists from different divisions to attract a variety of students</w:t>
      </w:r>
    </w:p>
    <w:p w14:paraId="331A987F" w14:textId="77777777" w:rsidR="00456A62" w:rsidRPr="00456A62" w:rsidRDefault="00456A62" w:rsidP="00456A6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u w:val="single"/>
        </w:rPr>
      </w:pPr>
      <w:r w:rsidRPr="00456A62">
        <w:rPr>
          <w:rFonts w:ascii="Garamond" w:hAnsi="Garamond"/>
          <w:sz w:val="24"/>
          <w:szCs w:val="24"/>
          <w:u w:val="single"/>
        </w:rPr>
        <w:t>Deliberation</w:t>
      </w:r>
    </w:p>
    <w:p w14:paraId="1E59133C" w14:textId="77777777" w:rsidR="00456A62" w:rsidRDefault="00456A62" w:rsidP="00456A6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Should we be funding </w:t>
      </w:r>
      <w:r w:rsidR="007A4F92">
        <w:rPr>
          <w:rFonts w:ascii="Garamond" w:hAnsi="Garamond"/>
          <w:sz w:val="24"/>
          <w:szCs w:val="24"/>
        </w:rPr>
        <w:t>non-</w:t>
      </w:r>
      <w:proofErr w:type="spellStart"/>
      <w:r w:rsidR="007A4F92">
        <w:rPr>
          <w:rFonts w:ascii="Garamond" w:hAnsi="Garamond"/>
          <w:sz w:val="24"/>
          <w:szCs w:val="24"/>
        </w:rPr>
        <w:t>UChicago</w:t>
      </w:r>
      <w:proofErr w:type="spellEnd"/>
      <w:r w:rsidR="007A4F92">
        <w:rPr>
          <w:rFonts w:ascii="Garamond" w:hAnsi="Garamond"/>
          <w:sz w:val="24"/>
          <w:szCs w:val="24"/>
        </w:rPr>
        <w:t xml:space="preserve"> grad students with our Student Life Fee funds?</w:t>
      </w:r>
    </w:p>
    <w:p w14:paraId="5A43A921" w14:textId="180D1783" w:rsidR="007A4F92" w:rsidRDefault="00FA72C4" w:rsidP="007A4F9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How central are they </w:t>
      </w:r>
      <w:r w:rsidR="007A4F92">
        <w:rPr>
          <w:rFonts w:ascii="Garamond" w:hAnsi="Garamond"/>
          <w:sz w:val="24"/>
          <w:szCs w:val="24"/>
        </w:rPr>
        <w:t>to the conference experience</w:t>
      </w:r>
      <w:r>
        <w:rPr>
          <w:rFonts w:ascii="Garamond" w:hAnsi="Garamond"/>
          <w:sz w:val="24"/>
          <w:szCs w:val="24"/>
        </w:rPr>
        <w:t xml:space="preserve">? Pretty central. We often fund </w:t>
      </w:r>
      <w:proofErr w:type="spellStart"/>
      <w:r>
        <w:rPr>
          <w:rFonts w:ascii="Garamond" w:hAnsi="Garamond"/>
          <w:sz w:val="24"/>
          <w:szCs w:val="24"/>
        </w:rPr>
        <w:t>UofC</w:t>
      </w:r>
      <w:proofErr w:type="spellEnd"/>
      <w:r>
        <w:rPr>
          <w:rFonts w:ascii="Garamond" w:hAnsi="Garamond"/>
          <w:sz w:val="24"/>
          <w:szCs w:val="24"/>
        </w:rPr>
        <w:t xml:space="preserve"> students to go to other countries, etc., and in this case we’re bringing the diversity of international students’ experiences to </w:t>
      </w:r>
      <w:proofErr w:type="spellStart"/>
      <w:r>
        <w:rPr>
          <w:rFonts w:ascii="Garamond" w:hAnsi="Garamond"/>
          <w:sz w:val="24"/>
          <w:szCs w:val="24"/>
        </w:rPr>
        <w:t>UChicago</w:t>
      </w:r>
      <w:proofErr w:type="spellEnd"/>
      <w:r>
        <w:rPr>
          <w:rFonts w:ascii="Garamond" w:hAnsi="Garamond"/>
          <w:sz w:val="24"/>
          <w:szCs w:val="24"/>
        </w:rPr>
        <w:t>.</w:t>
      </w:r>
    </w:p>
    <w:p w14:paraId="70BC4A00" w14:textId="5255BB7E" w:rsidR="00456A62" w:rsidRDefault="00456A62" w:rsidP="00456A6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Motion to fund $2,000</w:t>
      </w:r>
      <w:r w:rsidR="00E201B5">
        <w:rPr>
          <w:rFonts w:ascii="Garamond" w:hAnsi="Garamond"/>
          <w:sz w:val="24"/>
          <w:szCs w:val="24"/>
        </w:rPr>
        <w:t xml:space="preserve"> – </w:t>
      </w:r>
      <w:r w:rsidR="00E201B5" w:rsidRPr="00E201B5">
        <w:rPr>
          <w:rFonts w:ascii="Garamond" w:hAnsi="Garamond"/>
          <w:b/>
          <w:sz w:val="24"/>
          <w:szCs w:val="24"/>
        </w:rPr>
        <w:t>Passed</w:t>
      </w:r>
      <w:r w:rsidR="00E201B5">
        <w:rPr>
          <w:rFonts w:ascii="Garamond" w:hAnsi="Garamond"/>
          <w:sz w:val="24"/>
          <w:szCs w:val="24"/>
        </w:rPr>
        <w:t xml:space="preserve"> </w:t>
      </w:r>
    </w:p>
    <w:p w14:paraId="026FDB3D" w14:textId="77777777" w:rsidR="00456A62" w:rsidRDefault="00456A62" w:rsidP="00456A6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 in favor</w:t>
      </w:r>
    </w:p>
    <w:p w14:paraId="183A62BE" w14:textId="77777777" w:rsidR="00456A62" w:rsidRDefault="00456A62" w:rsidP="00456A6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 opposed</w:t>
      </w:r>
    </w:p>
    <w:p w14:paraId="12EAD39E" w14:textId="77777777" w:rsidR="00456A62" w:rsidRDefault="00456A62" w:rsidP="00456A6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 abstentions</w:t>
      </w:r>
    </w:p>
    <w:p w14:paraId="55C50E8B" w14:textId="01CC2D2A" w:rsidR="00456A62" w:rsidRPr="00E201B5" w:rsidRDefault="00E201B5" w:rsidP="00456A62">
      <w:pPr>
        <w:rPr>
          <w:rFonts w:ascii="Garamond" w:hAnsi="Garamond"/>
          <w:sz w:val="24"/>
          <w:szCs w:val="24"/>
        </w:rPr>
      </w:pPr>
      <w:r w:rsidRPr="00E201B5">
        <w:rPr>
          <w:rFonts w:ascii="Garamond" w:hAnsi="Garamond"/>
          <w:sz w:val="24"/>
          <w:szCs w:val="24"/>
        </w:rPr>
        <w:t xml:space="preserve">7:38 </w:t>
      </w:r>
      <w:r w:rsidRPr="00E201B5">
        <w:rPr>
          <w:rFonts w:ascii="Garamond" w:hAnsi="Garamond"/>
          <w:b/>
          <w:sz w:val="24"/>
          <w:szCs w:val="24"/>
        </w:rPr>
        <w:t>Meeting adjourned</w:t>
      </w:r>
    </w:p>
    <w:p w14:paraId="03CBC28A" w14:textId="77777777" w:rsidR="00E03F3B" w:rsidRDefault="00E03F3B"/>
    <w:sectPr w:rsidR="00E03F3B" w:rsidSect="00F934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9003B"/>
    <w:multiLevelType w:val="hybridMultilevel"/>
    <w:tmpl w:val="03BE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E21E8"/>
    <w:multiLevelType w:val="hybridMultilevel"/>
    <w:tmpl w:val="EA32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62"/>
    <w:rsid w:val="00456A62"/>
    <w:rsid w:val="00463F3F"/>
    <w:rsid w:val="00484C1F"/>
    <w:rsid w:val="0065741D"/>
    <w:rsid w:val="007A4F92"/>
    <w:rsid w:val="00AF373E"/>
    <w:rsid w:val="00E03F3B"/>
    <w:rsid w:val="00E201B5"/>
    <w:rsid w:val="00F32084"/>
    <w:rsid w:val="00FA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45BC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6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6A62"/>
    <w:rPr>
      <w:b/>
      <w:bCs/>
    </w:rPr>
  </w:style>
  <w:style w:type="character" w:customStyle="1" w:styleId="apple-converted-space">
    <w:name w:val="apple-converted-space"/>
    <w:basedOn w:val="DefaultParagraphFont"/>
    <w:rsid w:val="00456A62"/>
  </w:style>
  <w:style w:type="paragraph" w:styleId="NoSpacing">
    <w:name w:val="No Spacing"/>
    <w:uiPriority w:val="1"/>
    <w:qFormat/>
    <w:rsid w:val="00456A62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56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6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6A62"/>
    <w:rPr>
      <w:b/>
      <w:bCs/>
    </w:rPr>
  </w:style>
  <w:style w:type="character" w:customStyle="1" w:styleId="apple-converted-space">
    <w:name w:val="apple-converted-space"/>
    <w:basedOn w:val="DefaultParagraphFont"/>
    <w:rsid w:val="00456A62"/>
  </w:style>
  <w:style w:type="paragraph" w:styleId="NoSpacing">
    <w:name w:val="No Spacing"/>
    <w:uiPriority w:val="1"/>
    <w:qFormat/>
    <w:rsid w:val="00456A62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5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1100</Words>
  <Characters>6274</Characters>
  <Application>Microsoft Macintosh Word</Application>
  <DocSecurity>0</DocSecurity>
  <Lines>52</Lines>
  <Paragraphs>14</Paragraphs>
  <ScaleCrop>false</ScaleCrop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Kim Pai</dc:creator>
  <cp:keywords/>
  <dc:description/>
  <cp:lastModifiedBy>Grace Kim Pai</cp:lastModifiedBy>
  <cp:revision>8</cp:revision>
  <dcterms:created xsi:type="dcterms:W3CDTF">2014-02-11T01:28:00Z</dcterms:created>
  <dcterms:modified xsi:type="dcterms:W3CDTF">2014-02-11T01:52:00Z</dcterms:modified>
</cp:coreProperties>
</file>